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709"/>
        <w:gridCol w:w="4537"/>
        <w:gridCol w:w="2268"/>
        <w:gridCol w:w="2835"/>
      </w:tblGrid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366B93" w:rsidRDefault="00CD40C9" w:rsidP="00A02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3656" w:rsidRPr="00366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="00A83656" w:rsidRPr="00366B93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537" w:type="dxa"/>
            <w:shd w:val="clear" w:color="auto" w:fill="B8CCE4" w:themeFill="accent1" w:themeFillTint="66"/>
          </w:tcPr>
          <w:p w:rsidR="00A83656" w:rsidRPr="00366B93" w:rsidRDefault="00A83656" w:rsidP="00A02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договора 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83656" w:rsidRPr="00366B93" w:rsidRDefault="00A83656" w:rsidP="00A02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366B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заключения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A83656" w:rsidRPr="00366B93" w:rsidRDefault="00A83656" w:rsidP="00A02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366B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окончания</w:t>
            </w:r>
          </w:p>
        </w:tc>
        <w:bookmarkStart w:id="0" w:name="_GoBack"/>
        <w:bookmarkEnd w:id="0"/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BC226E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ТК «Новочеркасск»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15 ноября 2014 г.</w:t>
            </w:r>
          </w:p>
        </w:tc>
        <w:tc>
          <w:tcPr>
            <w:tcW w:w="2835" w:type="dxa"/>
          </w:tcPr>
          <w:p w:rsidR="00A83656" w:rsidRPr="00EE3AE4" w:rsidRDefault="00A83656" w:rsidP="00A8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Устименко В.Г.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 сентября 2015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 сентября 2020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Филиал ПАО «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Бинбанк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31 декабря 2016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Ростовский филиал  ОАО «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Госземкадастрсъемка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13 октября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13 октября 2017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765D6F" w:rsidRDefault="0076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ОАО «Сбербанк России» </w:t>
            </w:r>
          </w:p>
          <w:p w:rsidR="00A83656" w:rsidRPr="00EE3AE4" w:rsidRDefault="0076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Юга- западный банк г.Ростов-на-Дону»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3 сентября 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3 сентября  2019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Шупяк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 М.Н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27 февраля 2015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ОАО «Санаторий-профилакторий  «Донской»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19 ноября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19 ноября 2017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ОАО «Евро Азия Дон»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4 сентября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4 сентября 2017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ЗАО ТО ГК «Новочеркасск»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16 октября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16 октября 2017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ООО «Мясокомбинат» 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4 сентября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4 сентября 2017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Новочеркассктранссервис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13 февраля 2015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13 февраля 2018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НТУ «Развитие»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13 февраля 2015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13 февраля 2018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«Кавказ»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13 февраля 2015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13 февраля 2018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Автостар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13 февраля 2015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13 февраля 2018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ФГКУ «Донской спасательный центр МЧС России»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Аквадар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29 апреля 2015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ФГКУ  « 5 отряд федеральной противопожарной службы по Ростовской области»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24 ноября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24 ноября 2017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7" w:type="dxa"/>
          </w:tcPr>
          <w:p w:rsidR="00A83656" w:rsidRPr="000F67B0" w:rsidRDefault="00A83656" w:rsidP="003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B0">
              <w:rPr>
                <w:rFonts w:ascii="Times New Roman" w:hAnsi="Times New Roman" w:cs="Times New Roman"/>
                <w:sz w:val="24"/>
                <w:szCs w:val="24"/>
              </w:rPr>
              <w:t>ООО «Фирма «</w:t>
            </w:r>
            <w:proofErr w:type="spellStart"/>
            <w:r w:rsidRPr="000F67B0">
              <w:rPr>
                <w:rFonts w:ascii="Times New Roman" w:hAnsi="Times New Roman" w:cs="Times New Roman"/>
                <w:sz w:val="24"/>
                <w:szCs w:val="24"/>
              </w:rPr>
              <w:t>Аква-Дон</w:t>
            </w:r>
            <w:proofErr w:type="spellEnd"/>
            <w:r w:rsidRPr="000F6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 сентября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 сентября 2019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«Холод Плюс»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13 февраля 2015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13 февраля 2018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Аютинский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«Южный пивовар»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Донинтурфлот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8 сентября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8 сентября 2019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«Базальт»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4 сентября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4 сентября 2017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Дипол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5 сентября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5 сентября 2017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7" w:type="dxa"/>
          </w:tcPr>
          <w:p w:rsidR="00A83656" w:rsidRPr="00EE3AE4" w:rsidRDefault="00A83656" w:rsidP="003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ИП Шаламов С.В.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ИП Салон красоты «Джулия»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4 сентября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4 сентября 2019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ООО «Айсберг-Климат» 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10 сентября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10 сентября 2017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ИП Салон-парикмахерская «Имидж» 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10 ноября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10 ноября 2017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 «Белый Клык»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7" w:type="dxa"/>
          </w:tcPr>
          <w:p w:rsidR="00A83656" w:rsidRPr="00EE3AE4" w:rsidRDefault="00A83656" w:rsidP="00D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ИП Салон-парикмахерская «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Джаст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="009F4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ИП Нем В.А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21 ноября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21 ноября 2017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ИП Скидан Н.Г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 ноября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 ноября 2017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7" w:type="dxa"/>
          </w:tcPr>
          <w:p w:rsidR="00A83656" w:rsidRPr="00EE3AE4" w:rsidRDefault="00A83656" w:rsidP="004E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ГКУ ГАРО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5 сентября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5 сентября 2019г.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3 сентября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3 сентября 2019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Полистальгрупп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с 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0F67B0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7" w:type="dxa"/>
          </w:tcPr>
          <w:p w:rsidR="00A83656" w:rsidRPr="000F67B0" w:rsidRDefault="000F67B0" w:rsidP="000F67B0">
            <w:pPr>
              <w:shd w:val="clear" w:color="auto" w:fill="FFFFFF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67B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ОАО "Пивоваренная компания "Балтика - "Балтика-Ростов"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Форсаж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–Н»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15 октября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15 октября 2017 г.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ГБУСОН РО «Новочеркасский ДИПИ»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14 марта 2016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7" w:type="dxa"/>
          </w:tcPr>
          <w:p w:rsidR="00A83656" w:rsidRPr="00EE3AE4" w:rsidRDefault="00A83656" w:rsidP="0081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«Клиника Ветеринарной Медицины»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 февраля 2016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ООО «Хомячок и К»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835" w:type="dxa"/>
          </w:tcPr>
          <w:p w:rsidR="00A83656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пролонгацией</w:t>
            </w:r>
          </w:p>
          <w:p w:rsidR="00C75B32" w:rsidRPr="00EE3AE4" w:rsidRDefault="00C75B32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«Ростовский центр сертификации «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Донтест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Ростшампанкомбинат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ИП Штанг С.В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судебной экспертизы и оценки 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НовЭкс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ИП Дорошенко В.И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4 сентября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Pr="00EE3AE4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7" w:type="dxa"/>
          </w:tcPr>
          <w:p w:rsidR="00A83656" w:rsidRPr="00EE3AE4" w:rsidRDefault="00A83656" w:rsidP="004D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Новочеркасский филиал ГБУРО «Ростовская обл</w:t>
            </w:r>
            <w:r w:rsidR="000F6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СББЖ СПО» 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13 ноября 2014 г.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4D53AB" w:rsidTr="00A83656">
        <w:tc>
          <w:tcPr>
            <w:tcW w:w="709" w:type="dxa"/>
            <w:shd w:val="clear" w:color="auto" w:fill="B8CCE4" w:themeFill="accent1" w:themeFillTint="66"/>
          </w:tcPr>
          <w:p w:rsidR="004D53AB" w:rsidRPr="00EE3AE4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7" w:type="dxa"/>
          </w:tcPr>
          <w:p w:rsidR="004D53AB" w:rsidRPr="00EE3AE4" w:rsidRDefault="004D53AB" w:rsidP="004D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«Рестораны и Кафе»</w:t>
            </w:r>
          </w:p>
        </w:tc>
        <w:tc>
          <w:tcPr>
            <w:tcW w:w="2268" w:type="dxa"/>
          </w:tcPr>
          <w:p w:rsidR="004D53AB" w:rsidRPr="00EE3AE4" w:rsidRDefault="004D53AB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35" w:type="dxa"/>
          </w:tcPr>
          <w:p w:rsidR="004D53AB" w:rsidRDefault="004D53AB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7" w:type="dxa"/>
          </w:tcPr>
          <w:p w:rsidR="00A83656" w:rsidRPr="00EE3AE4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«Южный федеральный университет»</w:t>
            </w:r>
          </w:p>
        </w:tc>
        <w:tc>
          <w:tcPr>
            <w:tcW w:w="2268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7" w:type="dxa"/>
          </w:tcPr>
          <w:p w:rsidR="00A83656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«Донской аграрный университет»</w:t>
            </w:r>
          </w:p>
        </w:tc>
        <w:tc>
          <w:tcPr>
            <w:tcW w:w="2268" w:type="dxa"/>
          </w:tcPr>
          <w:p w:rsidR="00A83656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2835" w:type="dxa"/>
          </w:tcPr>
          <w:p w:rsidR="00A83656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7" w:type="dxa"/>
          </w:tcPr>
          <w:p w:rsidR="00A83656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«Ростовский Государственный Экономический Университет</w:t>
            </w:r>
            <w:r w:rsidR="009F4EEC">
              <w:rPr>
                <w:rFonts w:ascii="Times New Roman" w:hAnsi="Times New Roman" w:cs="Times New Roman"/>
                <w:sz w:val="24"/>
                <w:szCs w:val="24"/>
              </w:rPr>
              <w:t xml:space="preserve"> «РИНХ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3656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2835" w:type="dxa"/>
          </w:tcPr>
          <w:p w:rsidR="00A83656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До момента расторжения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7" w:type="dxa"/>
          </w:tcPr>
          <w:p w:rsidR="00A83656" w:rsidRDefault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«Ростовский государственный университет путей сообщения»</w:t>
            </w:r>
          </w:p>
        </w:tc>
        <w:tc>
          <w:tcPr>
            <w:tcW w:w="2268" w:type="dxa"/>
          </w:tcPr>
          <w:p w:rsidR="00A83656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 2016 г</w:t>
            </w:r>
          </w:p>
        </w:tc>
        <w:tc>
          <w:tcPr>
            <w:tcW w:w="2835" w:type="dxa"/>
          </w:tcPr>
          <w:p w:rsidR="00A83656" w:rsidRPr="00EE3AE4" w:rsidRDefault="00A83656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 2021 г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7" w:type="dxa"/>
          </w:tcPr>
          <w:p w:rsidR="00A83656" w:rsidRPr="00EE3AE4" w:rsidRDefault="00A83656" w:rsidP="004D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ФГБОУ ВПО ЮРГПУ (НПИ) имени М.И. Платова</w:t>
            </w:r>
          </w:p>
        </w:tc>
        <w:tc>
          <w:tcPr>
            <w:tcW w:w="2268" w:type="dxa"/>
          </w:tcPr>
          <w:p w:rsidR="00A83656" w:rsidRPr="00EE3AE4" w:rsidRDefault="00A83656" w:rsidP="004D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835" w:type="dxa"/>
          </w:tcPr>
          <w:p w:rsidR="00A83656" w:rsidRPr="00EE3AE4" w:rsidRDefault="00A83656" w:rsidP="004D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пролонгацией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7" w:type="dxa"/>
          </w:tcPr>
          <w:p w:rsidR="00A83656" w:rsidRPr="00EE3AE4" w:rsidRDefault="00A83656" w:rsidP="004D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РО «Центр занятости населения города Новочеркасска» </w:t>
            </w:r>
          </w:p>
        </w:tc>
        <w:tc>
          <w:tcPr>
            <w:tcW w:w="2268" w:type="dxa"/>
          </w:tcPr>
          <w:p w:rsidR="00A83656" w:rsidRPr="00EE3AE4" w:rsidRDefault="00A83656" w:rsidP="004D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14 января 2016 г.</w:t>
            </w:r>
          </w:p>
        </w:tc>
        <w:tc>
          <w:tcPr>
            <w:tcW w:w="2835" w:type="dxa"/>
          </w:tcPr>
          <w:p w:rsidR="00A83656" w:rsidRPr="00EE3AE4" w:rsidRDefault="00A83656" w:rsidP="004D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31 декабря 2016 г.</w:t>
            </w:r>
          </w:p>
        </w:tc>
      </w:tr>
      <w:tr w:rsidR="000F67B0" w:rsidTr="00A83656">
        <w:tc>
          <w:tcPr>
            <w:tcW w:w="709" w:type="dxa"/>
            <w:shd w:val="clear" w:color="auto" w:fill="B8CCE4" w:themeFill="accent1" w:themeFillTint="66"/>
          </w:tcPr>
          <w:p w:rsidR="000F67B0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7" w:type="dxa"/>
          </w:tcPr>
          <w:p w:rsidR="000F67B0" w:rsidRPr="00EE3AE4" w:rsidRDefault="000F67B0" w:rsidP="0019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«ГКУ КК ЦЗН </w:t>
            </w:r>
            <w:proofErr w:type="spellStart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3AE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0F67B0" w:rsidRPr="00EE3AE4" w:rsidRDefault="000F67B0" w:rsidP="0019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3 февраля 2014 г.</w:t>
            </w:r>
          </w:p>
        </w:tc>
        <w:tc>
          <w:tcPr>
            <w:tcW w:w="2835" w:type="dxa"/>
          </w:tcPr>
          <w:p w:rsidR="000F67B0" w:rsidRPr="00EE3AE4" w:rsidRDefault="000F67B0" w:rsidP="0019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7" w:type="dxa"/>
          </w:tcPr>
          <w:p w:rsidR="00A83656" w:rsidRPr="00EE3AE4" w:rsidRDefault="00A83656" w:rsidP="004D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Союз «Торгово-промыш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ленная палата города Новочеркас</w:t>
            </w: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2268" w:type="dxa"/>
          </w:tcPr>
          <w:p w:rsidR="00A83656" w:rsidRPr="00EE3AE4" w:rsidRDefault="00A83656" w:rsidP="004D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1 марта 2016 г.</w:t>
            </w:r>
          </w:p>
        </w:tc>
        <w:tc>
          <w:tcPr>
            <w:tcW w:w="2835" w:type="dxa"/>
          </w:tcPr>
          <w:p w:rsidR="00A83656" w:rsidRPr="00EE3AE4" w:rsidRDefault="00A83656" w:rsidP="004D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</w:tr>
      <w:tr w:rsidR="00A83656" w:rsidTr="00A83656">
        <w:tc>
          <w:tcPr>
            <w:tcW w:w="709" w:type="dxa"/>
            <w:shd w:val="clear" w:color="auto" w:fill="B8CCE4" w:themeFill="accent1" w:themeFillTint="66"/>
          </w:tcPr>
          <w:p w:rsidR="00A83656" w:rsidRDefault="00DF795F" w:rsidP="002E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7" w:type="dxa"/>
          </w:tcPr>
          <w:p w:rsidR="00A83656" w:rsidRPr="00EE3AE4" w:rsidRDefault="00A83656" w:rsidP="004D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НП «Союз предпринимателей города Новочеркасска»</w:t>
            </w:r>
          </w:p>
        </w:tc>
        <w:tc>
          <w:tcPr>
            <w:tcW w:w="2268" w:type="dxa"/>
          </w:tcPr>
          <w:p w:rsidR="00A83656" w:rsidRPr="00EE3AE4" w:rsidRDefault="00A83656" w:rsidP="004D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2 сентября  2013 г.</w:t>
            </w:r>
          </w:p>
        </w:tc>
        <w:tc>
          <w:tcPr>
            <w:tcW w:w="2835" w:type="dxa"/>
          </w:tcPr>
          <w:p w:rsidR="00A83656" w:rsidRPr="00EE3AE4" w:rsidRDefault="00A83656" w:rsidP="004D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E4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</w:tr>
    </w:tbl>
    <w:p w:rsidR="00836E47" w:rsidRDefault="00836E47"/>
    <w:sectPr w:rsidR="00836E47" w:rsidSect="0074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73F"/>
    <w:rsid w:val="000121A9"/>
    <w:rsid w:val="000F67B0"/>
    <w:rsid w:val="001061C9"/>
    <w:rsid w:val="001A2C76"/>
    <w:rsid w:val="001A59FD"/>
    <w:rsid w:val="0021246C"/>
    <w:rsid w:val="00236386"/>
    <w:rsid w:val="002E6D07"/>
    <w:rsid w:val="00366B93"/>
    <w:rsid w:val="00385722"/>
    <w:rsid w:val="00396B55"/>
    <w:rsid w:val="003C7F9A"/>
    <w:rsid w:val="0041273F"/>
    <w:rsid w:val="004231C8"/>
    <w:rsid w:val="004D53AB"/>
    <w:rsid w:val="004E35BC"/>
    <w:rsid w:val="00521143"/>
    <w:rsid w:val="005306CE"/>
    <w:rsid w:val="00537E3E"/>
    <w:rsid w:val="006159BB"/>
    <w:rsid w:val="00644FF5"/>
    <w:rsid w:val="006B267A"/>
    <w:rsid w:val="007443AF"/>
    <w:rsid w:val="00765D6F"/>
    <w:rsid w:val="007B2A40"/>
    <w:rsid w:val="0081151B"/>
    <w:rsid w:val="00836E47"/>
    <w:rsid w:val="009F4EEC"/>
    <w:rsid w:val="00A028E4"/>
    <w:rsid w:val="00A2541F"/>
    <w:rsid w:val="00A83656"/>
    <w:rsid w:val="00B058CF"/>
    <w:rsid w:val="00B6317F"/>
    <w:rsid w:val="00B64D54"/>
    <w:rsid w:val="00BC226E"/>
    <w:rsid w:val="00C10890"/>
    <w:rsid w:val="00C75B32"/>
    <w:rsid w:val="00CD40C9"/>
    <w:rsid w:val="00D07447"/>
    <w:rsid w:val="00DF795F"/>
    <w:rsid w:val="00E41868"/>
    <w:rsid w:val="00EE3AE4"/>
    <w:rsid w:val="00F32F07"/>
    <w:rsid w:val="00F90C7B"/>
    <w:rsid w:val="00FF3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AF"/>
  </w:style>
  <w:style w:type="paragraph" w:styleId="5">
    <w:name w:val="heading 5"/>
    <w:basedOn w:val="a"/>
    <w:link w:val="50"/>
    <w:uiPriority w:val="9"/>
    <w:qFormat/>
    <w:rsid w:val="000F67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A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226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F67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Ученик</cp:lastModifiedBy>
  <cp:revision>3</cp:revision>
  <cp:lastPrinted>2016-09-14T10:17:00Z</cp:lastPrinted>
  <dcterms:created xsi:type="dcterms:W3CDTF">2016-12-19T12:13:00Z</dcterms:created>
  <dcterms:modified xsi:type="dcterms:W3CDTF">2016-12-19T12:20:00Z</dcterms:modified>
</cp:coreProperties>
</file>