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7" w:rsidRDefault="00172E97">
      <w:bookmarkStart w:id="0" w:name="bookmark2"/>
    </w:p>
    <w:p w:rsidR="000B0BDB" w:rsidRDefault="00E75A62" w:rsidP="002F75AA">
      <w:pPr>
        <w:tabs>
          <w:tab w:val="left" w:pos="5387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РЕГИОНАЛЬНЫЙ</w:t>
      </w:r>
      <w:r w:rsidR="002F75AA" w:rsidRPr="004018C9">
        <w:rPr>
          <w:rFonts w:ascii="Times New Roman" w:hAnsi="Times New Roman"/>
          <w:b/>
        </w:rPr>
        <w:t xml:space="preserve"> ЧЕМПИОНАТ</w:t>
      </w:r>
      <w:r w:rsidR="000B0BDB" w:rsidRPr="004018C9">
        <w:rPr>
          <w:rFonts w:ascii="Times New Roman" w:hAnsi="Times New Roman"/>
          <w:b/>
        </w:rPr>
        <w:t xml:space="preserve"> «АБИЛИМПИКС»</w:t>
      </w:r>
      <w:r>
        <w:rPr>
          <w:rFonts w:ascii="Times New Roman" w:hAnsi="Times New Roman"/>
          <w:b/>
        </w:rPr>
        <w:t xml:space="preserve"> </w:t>
      </w:r>
    </w:p>
    <w:p w:rsidR="002F75AA" w:rsidRPr="004018C9" w:rsidRDefault="000B0BDB" w:rsidP="002F75AA">
      <w:pPr>
        <w:tabs>
          <w:tab w:val="left" w:pos="538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 2017</w:t>
      </w:r>
      <w:bookmarkStart w:id="1" w:name="_GoBack"/>
      <w:bookmarkEnd w:id="1"/>
      <w:r w:rsidR="002F75AA" w:rsidRPr="004018C9">
        <w:rPr>
          <w:rFonts w:ascii="Times New Roman" w:hAnsi="Times New Roman"/>
          <w:b/>
        </w:rPr>
        <w:br/>
      </w:r>
    </w:p>
    <w:p w:rsidR="002F75AA" w:rsidRPr="009B06AB" w:rsidRDefault="002F75AA" w:rsidP="002F75AA">
      <w:pPr>
        <w:tabs>
          <w:tab w:val="left" w:pos="5387"/>
        </w:tabs>
        <w:rPr>
          <w:rFonts w:ascii="Times New Roman" w:hAnsi="Times New Roman"/>
        </w:rPr>
      </w:pPr>
    </w:p>
    <w:p w:rsidR="002F75AA" w:rsidRPr="004B0A7C" w:rsidRDefault="002F75AA" w:rsidP="002F75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29050" cy="2552700"/>
            <wp:effectExtent l="19050" t="0" r="0" b="0"/>
            <wp:docPr id="6" name="Рисунок 6" descr="C:\Users\nevidimovak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vidimovakb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AA" w:rsidRDefault="002F75AA" w:rsidP="002F75AA">
      <w:pPr>
        <w:jc w:val="center"/>
        <w:rPr>
          <w:rFonts w:ascii="Times New Roman" w:hAnsi="Times New Roman"/>
          <w:b/>
        </w:rPr>
      </w:pPr>
    </w:p>
    <w:p w:rsidR="002F75AA" w:rsidRPr="009B06AB" w:rsidRDefault="002F75AA" w:rsidP="002F75AA">
      <w:pPr>
        <w:jc w:val="center"/>
        <w:rPr>
          <w:rFonts w:ascii="Times New Roman" w:hAnsi="Times New Roman"/>
          <w:b/>
        </w:rPr>
      </w:pPr>
      <w:r w:rsidRPr="009B06AB">
        <w:rPr>
          <w:rFonts w:ascii="Times New Roman" w:hAnsi="Times New Roman"/>
          <w:b/>
        </w:rPr>
        <w:t>КОНКУРСНОЕ ЗАДАНИЕ</w:t>
      </w:r>
    </w:p>
    <w:p w:rsidR="002F75AA" w:rsidRDefault="002F75AA" w:rsidP="002F75AA">
      <w:pPr>
        <w:jc w:val="center"/>
        <w:rPr>
          <w:rFonts w:ascii="Times New Roman" w:hAnsi="Times New Roman"/>
        </w:rPr>
      </w:pPr>
      <w:r w:rsidRPr="004018C9">
        <w:rPr>
          <w:rFonts w:ascii="Times New Roman" w:hAnsi="Times New Roman"/>
        </w:rPr>
        <w:t>по компетенции</w:t>
      </w:r>
    </w:p>
    <w:p w:rsidR="002F75AA" w:rsidRPr="002F75AA" w:rsidRDefault="002F75AA" w:rsidP="002F75AA">
      <w:pPr>
        <w:jc w:val="center"/>
        <w:rPr>
          <w:rFonts w:ascii="Times New Roman" w:hAnsi="Times New Roman"/>
          <w:b/>
        </w:rPr>
      </w:pPr>
      <w:r w:rsidRPr="002F75AA">
        <w:rPr>
          <w:rFonts w:ascii="Times New Roman" w:hAnsi="Times New Roman"/>
          <w:b/>
        </w:rPr>
        <w:t>Сетевое и системное администрирование</w:t>
      </w:r>
    </w:p>
    <w:p w:rsidR="002F75AA" w:rsidRPr="002F75AA" w:rsidRDefault="002F75AA" w:rsidP="002F75AA">
      <w:pPr>
        <w:jc w:val="center"/>
        <w:rPr>
          <w:rFonts w:ascii="Times New Roman" w:hAnsi="Times New Roman"/>
          <w:b/>
        </w:rPr>
      </w:pPr>
    </w:p>
    <w:p w:rsidR="002F75AA" w:rsidRDefault="002F75AA" w:rsidP="002F75AA">
      <w:pPr>
        <w:jc w:val="center"/>
        <w:rPr>
          <w:rFonts w:ascii="Times New Roman" w:hAnsi="Times New Roman"/>
          <w:b/>
        </w:rPr>
      </w:pPr>
    </w:p>
    <w:p w:rsidR="002F75AA" w:rsidRPr="009B06AB" w:rsidRDefault="002F75AA" w:rsidP="002F75AA">
      <w:pPr>
        <w:tabs>
          <w:tab w:val="left" w:pos="5387"/>
        </w:tabs>
        <w:rPr>
          <w:rFonts w:ascii="Times New Roman" w:hAnsi="Times New Roman"/>
        </w:rPr>
      </w:pPr>
      <w:r w:rsidRPr="009B06A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РАЗРАБОТАЛ</w:t>
      </w:r>
    </w:p>
    <w:p w:rsidR="002F75AA" w:rsidRPr="009B06AB" w:rsidRDefault="002F75AA" w:rsidP="002F75AA">
      <w:pPr>
        <w:tabs>
          <w:tab w:val="left" w:pos="5387"/>
        </w:tabs>
        <w:ind w:right="-144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Национальный эксперт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>»</w:t>
      </w:r>
    </w:p>
    <w:p w:rsidR="002F75AA" w:rsidRPr="009B06AB" w:rsidRDefault="002F75AA" w:rsidP="002F75AA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06AB">
        <w:rPr>
          <w:rFonts w:ascii="Times New Roman" w:hAnsi="Times New Roman"/>
        </w:rPr>
        <w:t>_________  _______________</w:t>
      </w:r>
      <w:r>
        <w:rPr>
          <w:rFonts w:ascii="Times New Roman" w:hAnsi="Times New Roman"/>
        </w:rPr>
        <w:t>_________</w:t>
      </w:r>
    </w:p>
    <w:p w:rsidR="002F75AA" w:rsidRDefault="002F75AA" w:rsidP="002F75AA">
      <w:pPr>
        <w:tabs>
          <w:tab w:val="left" w:pos="5387"/>
        </w:tabs>
        <w:rPr>
          <w:rFonts w:ascii="Times New Roman" w:hAnsi="Times New Roman"/>
        </w:rPr>
      </w:pPr>
    </w:p>
    <w:p w:rsidR="002F75AA" w:rsidRPr="003D1731" w:rsidRDefault="002F75AA" w:rsidP="002F75AA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06AB">
        <w:rPr>
          <w:rFonts w:ascii="Times New Roman" w:hAnsi="Times New Roman"/>
        </w:rPr>
        <w:t>«____»  _____________ 2017</w:t>
      </w:r>
    </w:p>
    <w:p w:rsid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  <w:r w:rsidRPr="00721C1B">
        <w:rPr>
          <w:rFonts w:ascii="Times New Roman" w:hAnsi="Times New Roman"/>
          <w:b/>
        </w:rPr>
        <w:t>СОГЛАСОВАНО</w:t>
      </w:r>
    </w:p>
    <w:p w:rsid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  <w:r w:rsidRPr="00721C1B">
        <w:rPr>
          <w:rFonts w:ascii="Times New Roman" w:hAnsi="Times New Roman"/>
        </w:rPr>
        <w:t xml:space="preserve">Компания </w:t>
      </w:r>
      <w:r>
        <w:rPr>
          <w:rFonts w:ascii="Times New Roman" w:hAnsi="Times New Roman"/>
        </w:rPr>
        <w:t>________________</w:t>
      </w:r>
    </w:p>
    <w:p w:rsid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  <w:r w:rsidRPr="00721C1B">
        <w:rPr>
          <w:rFonts w:ascii="Times New Roman" w:hAnsi="Times New Roman"/>
        </w:rPr>
        <w:t>_________  _______________</w:t>
      </w:r>
    </w:p>
    <w:p w:rsid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  <w:r w:rsidRPr="00721C1B">
        <w:rPr>
          <w:rFonts w:ascii="Times New Roman" w:hAnsi="Times New Roman"/>
        </w:rPr>
        <w:t>«____»  _____________ 2017</w:t>
      </w:r>
    </w:p>
    <w:p w:rsid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</w:p>
    <w:p w:rsidR="002F75AA" w:rsidRPr="002F75AA" w:rsidRDefault="002F75AA" w:rsidP="002F75AA">
      <w:pPr>
        <w:tabs>
          <w:tab w:val="left" w:pos="5387"/>
        </w:tabs>
        <w:ind w:left="-426"/>
        <w:rPr>
          <w:rFonts w:ascii="Times New Roman" w:hAnsi="Times New Roman"/>
        </w:rPr>
      </w:pPr>
    </w:p>
    <w:p w:rsidR="002F75AA" w:rsidRPr="009B06AB" w:rsidRDefault="002F75AA" w:rsidP="002F75AA">
      <w:pPr>
        <w:jc w:val="center"/>
        <w:rPr>
          <w:rFonts w:ascii="Times New Roman" w:hAnsi="Times New Roman"/>
          <w:b/>
        </w:rPr>
      </w:pPr>
    </w:p>
    <w:tbl>
      <w:tblPr>
        <w:tblW w:w="1061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393"/>
      </w:tblGrid>
      <w:tr w:rsidR="002F75AA" w:rsidRPr="00721C1B" w:rsidTr="00483258">
        <w:trPr>
          <w:trHeight w:val="2311"/>
        </w:trPr>
        <w:tc>
          <w:tcPr>
            <w:tcW w:w="2552" w:type="dxa"/>
          </w:tcPr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>СОГЛАСОВАНО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>ООО «Всероссийское общество инвалидов»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Cs w:val="28"/>
              </w:rPr>
              <w:t>_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>СОГЛАСОВАНО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>ОООИ «Всероссийское общество глухих»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Cs w:val="28"/>
              </w:rPr>
              <w:t>____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>СОГЛАСОВАНО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>ОООИ «Всероссийское ордена Трудового красного Знамени общество инвалидов»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721C1B">
              <w:rPr>
                <w:rFonts w:ascii="Times New Roman" w:hAnsi="Times New Roman"/>
                <w:b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Cs w:val="28"/>
              </w:rPr>
              <w:t>___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21C1B">
              <w:rPr>
                <w:rFonts w:ascii="Times New Roman" w:hAnsi="Times New Roman"/>
                <w:sz w:val="20"/>
                <w:szCs w:val="28"/>
              </w:rPr>
              <w:t xml:space="preserve">(подпись)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8"/>
              </w:rPr>
              <w:t xml:space="preserve"> (ФИО)</w:t>
            </w:r>
          </w:p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 xml:space="preserve">«___» ________ 2017 </w:t>
            </w:r>
          </w:p>
        </w:tc>
        <w:tc>
          <w:tcPr>
            <w:tcW w:w="2393" w:type="dxa"/>
          </w:tcPr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>СОГЛАСОВАНО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>РОО «Клуб психиатров»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21C1B">
              <w:rPr>
                <w:rFonts w:ascii="Times New Roman" w:hAnsi="Times New Roman"/>
                <w:b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Cs w:val="28"/>
              </w:rPr>
              <w:t>__________</w:t>
            </w:r>
          </w:p>
          <w:p w:rsidR="002F75AA" w:rsidRPr="00721C1B" w:rsidRDefault="002F75AA" w:rsidP="00483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 xml:space="preserve">(подпись)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2F75AA" w:rsidRPr="00721C1B" w:rsidRDefault="002F75AA" w:rsidP="00483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Cs w:val="28"/>
              </w:rPr>
              <w:t xml:space="preserve">«___» ________ 2017 </w:t>
            </w:r>
          </w:p>
        </w:tc>
      </w:tr>
    </w:tbl>
    <w:p w:rsidR="002F75AA" w:rsidRPr="009B06AB" w:rsidRDefault="002F75AA" w:rsidP="002F75AA">
      <w:pPr>
        <w:jc w:val="center"/>
        <w:rPr>
          <w:rFonts w:ascii="Times New Roman" w:hAnsi="Times New Roman"/>
          <w:b/>
          <w:u w:val="single"/>
        </w:rPr>
      </w:pPr>
    </w:p>
    <w:p w:rsidR="002F75AA" w:rsidRDefault="002F75AA" w:rsidP="002F75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5AA" w:rsidRDefault="002F75AA" w:rsidP="002F75AA">
      <w:pPr>
        <w:jc w:val="center"/>
        <w:rPr>
          <w:rFonts w:ascii="Times New Roman" w:hAnsi="Times New Roman"/>
          <w:b/>
          <w:szCs w:val="28"/>
        </w:rPr>
      </w:pPr>
    </w:p>
    <w:p w:rsidR="002F75AA" w:rsidRDefault="002F75AA" w:rsidP="002F75AA">
      <w:pPr>
        <w:jc w:val="center"/>
        <w:rPr>
          <w:rFonts w:ascii="Times New Roman" w:hAnsi="Times New Roman"/>
          <w:b/>
          <w:szCs w:val="28"/>
        </w:rPr>
      </w:pPr>
    </w:p>
    <w:p w:rsidR="002F75AA" w:rsidRDefault="002F75AA" w:rsidP="002F75AA">
      <w:pPr>
        <w:jc w:val="center"/>
        <w:rPr>
          <w:rFonts w:ascii="Times New Roman" w:hAnsi="Times New Roman"/>
          <w:b/>
          <w:szCs w:val="28"/>
        </w:rPr>
      </w:pPr>
    </w:p>
    <w:p w:rsidR="002F75AA" w:rsidRPr="004B0A7C" w:rsidRDefault="002F75AA" w:rsidP="002F75AA">
      <w:pPr>
        <w:jc w:val="center"/>
        <w:rPr>
          <w:rFonts w:ascii="Times New Roman" w:hAnsi="Times New Roman"/>
          <w:b/>
          <w:szCs w:val="28"/>
        </w:rPr>
      </w:pPr>
      <w:r w:rsidRPr="00721C1B">
        <w:rPr>
          <w:rFonts w:ascii="Times New Roman" w:hAnsi="Times New Roman"/>
          <w:b/>
          <w:szCs w:val="28"/>
        </w:rPr>
        <w:lastRenderedPageBreak/>
        <w:t>Москва, 2017</w:t>
      </w:r>
    </w:p>
    <w:p w:rsidR="008E1081" w:rsidRDefault="001C22D2">
      <w:pPr>
        <w:pStyle w:val="50"/>
        <w:keepNext/>
        <w:keepLines/>
        <w:shd w:val="clear" w:color="auto" w:fill="auto"/>
        <w:spacing w:before="161" w:after="282" w:line="270" w:lineRule="exact"/>
        <w:ind w:firstLine="0"/>
        <w:jc w:val="left"/>
      </w:pPr>
      <w:r>
        <w:t>1. Описание компетенции</w:t>
      </w:r>
      <w:bookmarkEnd w:id="0"/>
    </w:p>
    <w:p w:rsidR="008E1081" w:rsidRDefault="001C22D2">
      <w:pPr>
        <w:pStyle w:val="1"/>
        <w:shd w:val="clear" w:color="auto" w:fill="auto"/>
        <w:spacing w:line="322" w:lineRule="exact"/>
        <w:ind w:left="420" w:right="20" w:firstLine="380"/>
        <w:jc w:val="both"/>
      </w:pPr>
      <w:r>
        <w:t>Компетенция «Сетевое и системное администрирование» входит в «ТОП-50 наиболее востребованных и перспективных профессий» в соответствии лучшими зарубежными стандартами и передовыми технологиями. Утверждено приказом Министерством образования и науки Российской федерации от 09 декабря 2016 года N1548 в виде Федерального образовательного стандарта среднего профессионального образования 09.02.06 «Сетевое и системное администрирование».</w:t>
      </w:r>
    </w:p>
    <w:p w:rsidR="008E1081" w:rsidRDefault="001C22D2">
      <w:pPr>
        <w:pStyle w:val="1"/>
        <w:shd w:val="clear" w:color="auto" w:fill="auto"/>
        <w:spacing w:line="322" w:lineRule="exact"/>
        <w:ind w:left="420" w:right="20" w:firstLine="380"/>
        <w:jc w:val="both"/>
      </w:pPr>
      <w:r>
        <w:t>Имея решающую роль в повседневном функционировании, должность системный администратор имеет спрос в организациях различных масштабов коммерческого и государственного сектора. Любая неисправность оргтехники, кабельной системы или элементов локальной сети может вызвать очень дорогостоящий для организации простой в функционировании, поэтому сетевой администратор несет ответственность за помощь пользователям в обеспечении их потребностей в непрерывной работе компьютерных систем и служб. Сетевой администратор также может предложить советы и рекомендации по улучшению функционирования систем и служб, тем самым продвинуть организацию вперед.</w:t>
      </w:r>
    </w:p>
    <w:p w:rsidR="008E1081" w:rsidRDefault="001C22D2">
      <w:pPr>
        <w:pStyle w:val="1"/>
        <w:shd w:val="clear" w:color="auto" w:fill="auto"/>
        <w:spacing w:line="322" w:lineRule="exact"/>
        <w:ind w:left="420" w:right="20" w:firstLine="380"/>
        <w:jc w:val="left"/>
      </w:pPr>
      <w:r>
        <w:t>Сетевое и системное администрирование требует широких спектр познаний и навыков в области информационных технологий. В связи с быстрым развитием этой области, требования к системным и сетевым администраторам постоянно возрастают. Системный и сетевой администратор должен уметь: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left="800" w:right="20" w:hanging="380"/>
        <w:jc w:val="left"/>
      </w:pPr>
      <w:r>
        <w:t>разрабатывать и развертывать комплексную информационную инфраструктуру предприятий, включающую рабочие станции, серверы и сетевое оборудование;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left="800" w:right="20" w:hanging="380"/>
        <w:jc w:val="left"/>
      </w:pPr>
      <w:r>
        <w:t>развертывать основные сервисы, включая службы каталогов, резервного копирования, почтовые и другие сервисы.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322" w:lineRule="exact"/>
        <w:ind w:left="820" w:right="20" w:hanging="380"/>
        <w:jc w:val="left"/>
      </w:pPr>
      <w:r>
        <w:t>использовать широкий набор операционных систем и серверного программного обеспечения;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line="322" w:lineRule="exact"/>
        <w:ind w:left="820" w:hanging="380"/>
        <w:jc w:val="left"/>
      </w:pPr>
      <w:r>
        <w:t>эффективно организовывать защищенные соединения сетей предприятий, доступ в</w:t>
      </w:r>
    </w:p>
    <w:p w:rsidR="008E1081" w:rsidRDefault="001C22D2">
      <w:pPr>
        <w:pStyle w:val="1"/>
        <w:shd w:val="clear" w:color="auto" w:fill="auto"/>
        <w:spacing w:line="322" w:lineRule="exact"/>
        <w:ind w:left="820" w:firstLine="0"/>
        <w:jc w:val="left"/>
      </w:pPr>
      <w:r>
        <w:t>сеть Интернет и иные сети;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line="322" w:lineRule="exact"/>
        <w:ind w:left="820" w:hanging="380"/>
        <w:jc w:val="left"/>
      </w:pPr>
      <w:r>
        <w:t>устанавливать и настраивать устройства беспроводной сети, коммутаторы,</w:t>
      </w:r>
    </w:p>
    <w:p w:rsidR="008E1081" w:rsidRDefault="001C22D2">
      <w:pPr>
        <w:pStyle w:val="1"/>
        <w:shd w:val="clear" w:color="auto" w:fill="auto"/>
        <w:spacing w:line="322" w:lineRule="exact"/>
        <w:ind w:left="820" w:firstLine="0"/>
        <w:jc w:val="left"/>
      </w:pPr>
      <w:r>
        <w:t>маршрутизаторы и средства защиты информации;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spacing w:line="322" w:lineRule="exact"/>
        <w:ind w:left="820" w:hanging="380"/>
        <w:jc w:val="left"/>
      </w:pPr>
      <w:r>
        <w:t>организовывать защиту информации от несанкционированного доступа;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line="322" w:lineRule="exact"/>
        <w:ind w:left="820" w:hanging="380"/>
        <w:jc w:val="left"/>
      </w:pPr>
      <w:r>
        <w:t>устанавливать и настраивать сетевые сервисы на базе протоколов IPv4 и IPv6;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spacing w:line="322" w:lineRule="exact"/>
        <w:ind w:left="820" w:hanging="380"/>
        <w:jc w:val="left"/>
      </w:pPr>
      <w:r>
        <w:t>устанавливать, настраивать и поддерживать виртуальные среды;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spacing w:after="43" w:line="322" w:lineRule="exact"/>
        <w:ind w:left="820" w:right="20" w:hanging="380"/>
        <w:jc w:val="left"/>
      </w:pPr>
      <w:r>
        <w:t>осуществлять поиск и устранение неисправностей в работе информационных систем и сетей.</w:t>
      </w:r>
    </w:p>
    <w:p w:rsidR="008E1081" w:rsidRDefault="001C22D2">
      <w:pPr>
        <w:pStyle w:val="50"/>
        <w:keepNext/>
        <w:keepLines/>
        <w:shd w:val="clear" w:color="auto" w:fill="auto"/>
        <w:spacing w:before="0" w:after="0" w:line="643" w:lineRule="exact"/>
        <w:ind w:left="20" w:right="20" w:firstLine="420"/>
        <w:jc w:val="left"/>
      </w:pPr>
      <w:bookmarkStart w:id="2" w:name="bookmark3"/>
      <w:r>
        <w:t>2. Конкурсное задание Цель</w:t>
      </w:r>
      <w:bookmarkEnd w:id="2"/>
    </w:p>
    <w:p w:rsidR="008E1081" w:rsidRDefault="001C22D2">
      <w:pPr>
        <w:pStyle w:val="1"/>
        <w:shd w:val="clear" w:color="auto" w:fill="auto"/>
        <w:spacing w:after="341" w:line="322" w:lineRule="exact"/>
        <w:ind w:left="440" w:right="20" w:firstLine="0"/>
        <w:jc w:val="right"/>
      </w:pPr>
      <w:r>
        <w:t>В рамках выполнения поставленной задачи показать высокий уровень мастерства в компетенции «Сетевое и системное администрирование» за максимально короткое время.</w:t>
      </w:r>
    </w:p>
    <w:p w:rsidR="008E1081" w:rsidRDefault="001C22D2">
      <w:pPr>
        <w:pStyle w:val="50"/>
        <w:keepNext/>
        <w:keepLines/>
        <w:shd w:val="clear" w:color="auto" w:fill="auto"/>
        <w:spacing w:before="0" w:after="45" w:line="270" w:lineRule="exact"/>
        <w:ind w:left="20" w:firstLine="0"/>
        <w:jc w:val="left"/>
      </w:pPr>
      <w:bookmarkStart w:id="3" w:name="bookmark4"/>
      <w:r>
        <w:t>Время на выполнение задания</w:t>
      </w:r>
      <w:bookmarkEnd w:id="3"/>
    </w:p>
    <w:p w:rsidR="008E1081" w:rsidRDefault="001C22D2">
      <w:pPr>
        <w:pStyle w:val="1"/>
        <w:shd w:val="clear" w:color="auto" w:fill="auto"/>
        <w:spacing w:after="309" w:line="230" w:lineRule="exact"/>
        <w:ind w:left="820" w:hanging="380"/>
        <w:jc w:val="left"/>
      </w:pPr>
      <w:r>
        <w:t>4 часа.</w:t>
      </w:r>
    </w:p>
    <w:p w:rsidR="008E1081" w:rsidRDefault="001C22D2">
      <w:pPr>
        <w:pStyle w:val="50"/>
        <w:keepNext/>
        <w:keepLines/>
        <w:shd w:val="clear" w:color="auto" w:fill="auto"/>
        <w:spacing w:before="0" w:after="0" w:line="322" w:lineRule="exact"/>
        <w:ind w:left="20" w:firstLine="0"/>
        <w:jc w:val="left"/>
      </w:pPr>
      <w:bookmarkStart w:id="4" w:name="bookmark5"/>
      <w:r>
        <w:lastRenderedPageBreak/>
        <w:t>Требования</w:t>
      </w:r>
      <w:bookmarkEnd w:id="4"/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22" w:lineRule="exact"/>
        <w:ind w:left="440" w:right="20" w:hanging="420"/>
        <w:jc w:val="left"/>
      </w:pPr>
      <w:r>
        <w:t>Участники и Эксперты обязаны соблюдать Регламент организации и проведения чемпионата «</w:t>
      </w:r>
      <w:proofErr w:type="spellStart"/>
      <w:r>
        <w:t>Абилимпикс</w:t>
      </w:r>
      <w:proofErr w:type="spellEnd"/>
      <w:r>
        <w:t>»;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22" w:lineRule="exact"/>
        <w:ind w:left="440" w:right="20" w:hanging="420"/>
        <w:jc w:val="left"/>
      </w:pPr>
      <w:r>
        <w:t>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322" w:lineRule="exact"/>
        <w:ind w:left="440" w:right="20" w:hanging="420"/>
        <w:jc w:val="left"/>
      </w:pPr>
      <w:r>
        <w:t>Сообщить экспертам о необходимости установить дополнительное вспомогательное ПО, оборудование минимум за 3 суток до начала соревнования;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22" w:lineRule="exact"/>
        <w:ind w:left="20" w:firstLine="0"/>
        <w:jc w:val="left"/>
      </w:pPr>
      <w:r>
        <w:t>Эксперты определяют рассадку до начала конкурса путем жеребьевки;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22" w:lineRule="exact"/>
        <w:ind w:left="440" w:right="20" w:hanging="420"/>
        <w:jc w:val="left"/>
      </w:pPr>
      <w:r>
        <w:t>Участники должны немедленно проинформировать Экспертов в случае обнаружения дефектов в оборудовании;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line="322" w:lineRule="exact"/>
        <w:ind w:left="440" w:right="20" w:hanging="420"/>
        <w:jc w:val="left"/>
      </w:pPr>
      <w:r>
        <w:t>Участники должны следовать указаниям Экспертов в случае обнаружения дефектов в оборудовании;</w:t>
      </w:r>
    </w:p>
    <w:p w:rsidR="008E1081" w:rsidRDefault="001C22D2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614" w:lineRule="exact"/>
        <w:ind w:left="20" w:right="20" w:firstLine="0"/>
        <w:jc w:val="left"/>
      </w:pPr>
      <w:r>
        <w:t xml:space="preserve">Участники должны уведомить Экспертов, когда завершат выполнение задания. </w:t>
      </w:r>
      <w:r>
        <w:rPr>
          <w:rStyle w:val="135pt"/>
        </w:rPr>
        <w:t>Задание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781"/>
        </w:tabs>
        <w:spacing w:line="298" w:lineRule="exact"/>
        <w:ind w:left="820" w:hanging="380"/>
        <w:jc w:val="left"/>
      </w:pPr>
      <w:r>
        <w:t>Ознакомиться со схемой подключения Схема 1;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795"/>
        </w:tabs>
        <w:spacing w:line="298" w:lineRule="exact"/>
        <w:ind w:left="820" w:right="20" w:hanging="380"/>
        <w:jc w:val="left"/>
      </w:pPr>
      <w:r>
        <w:t>Не обязательно выполнять пункты задания по очереди, а также задание целиком, скорее всего Вам не хватит на это времени. Исходя из этого подумайте, как оптимизировать свою работу, приступите к решению задачи;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790"/>
        </w:tabs>
        <w:spacing w:line="298" w:lineRule="exact"/>
        <w:ind w:left="820" w:hanging="380"/>
        <w:jc w:val="left"/>
      </w:pPr>
      <w:r>
        <w:t>Произвести подключения сетевого оборудования согласно Схемы 1;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800"/>
        </w:tabs>
        <w:spacing w:line="298" w:lineRule="exact"/>
        <w:ind w:left="820" w:right="20" w:hanging="380"/>
        <w:jc w:val="left"/>
      </w:pPr>
      <w:r>
        <w:t>Для настройки устройств используйте следующие параметры сетей (где N - номер участника):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257"/>
        </w:tabs>
        <w:spacing w:line="298" w:lineRule="exact"/>
        <w:ind w:left="820" w:firstLine="0"/>
        <w:jc w:val="left"/>
      </w:pPr>
      <w:r>
        <w:t xml:space="preserve">Сеть локальной сети </w:t>
      </w:r>
      <w:r>
        <w:rPr>
          <w:lang w:val="en-US"/>
        </w:rPr>
        <w:t>LAN</w:t>
      </w:r>
      <w:r w:rsidRPr="00172E97">
        <w:t>: 192.168.</w:t>
      </w:r>
      <w:r>
        <w:rPr>
          <w:lang w:val="en-US"/>
        </w:rPr>
        <w:t>N</w:t>
      </w:r>
      <w:r w:rsidRPr="00172E97">
        <w:t>.64/28;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257"/>
        </w:tabs>
        <w:spacing w:line="298" w:lineRule="exact"/>
        <w:ind w:left="820" w:firstLine="0"/>
        <w:jc w:val="left"/>
      </w:pPr>
      <w:r>
        <w:t xml:space="preserve">Сеть подключения маршрутизатора </w:t>
      </w:r>
      <w:r>
        <w:rPr>
          <w:lang w:val="en-US"/>
        </w:rPr>
        <w:t>NET</w:t>
      </w:r>
      <w:r w:rsidRPr="00172E97">
        <w:t>: 172.18.</w:t>
      </w:r>
      <w:r>
        <w:rPr>
          <w:lang w:val="en-US"/>
        </w:rPr>
        <w:t>N</w:t>
      </w:r>
      <w:r w:rsidRPr="00172E97">
        <w:t>.192/29;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257"/>
        </w:tabs>
        <w:spacing w:line="298" w:lineRule="exact"/>
        <w:ind w:left="820" w:firstLine="0"/>
        <w:jc w:val="left"/>
      </w:pPr>
      <w:r>
        <w:t xml:space="preserve">Сеть управления </w:t>
      </w:r>
      <w:r>
        <w:rPr>
          <w:lang w:val="en-US"/>
        </w:rPr>
        <w:t>MNG: 172.16.N.0/25;</w:t>
      </w:r>
    </w:p>
    <w:p w:rsidR="008E1081" w:rsidRDefault="001C22D2">
      <w:pPr>
        <w:pStyle w:val="1"/>
        <w:shd w:val="clear" w:color="auto" w:fill="auto"/>
        <w:spacing w:after="239" w:line="230" w:lineRule="exact"/>
        <w:ind w:left="1000"/>
        <w:jc w:val="left"/>
      </w:pPr>
      <w:r>
        <w:t xml:space="preserve">4.4. Сеть к коммутатору экспертов </w:t>
      </w:r>
      <w:r>
        <w:rPr>
          <w:lang w:val="en-US"/>
        </w:rPr>
        <w:t>ISP</w:t>
      </w:r>
      <w:r w:rsidRPr="00172E97">
        <w:t>: 10.0.</w:t>
      </w:r>
      <w:r>
        <w:rPr>
          <w:lang w:val="en-US"/>
        </w:rPr>
        <w:t>N</w:t>
      </w:r>
      <w:r w:rsidRPr="00172E97">
        <w:t>.248/30;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46"/>
        </w:tabs>
        <w:spacing w:line="298" w:lineRule="exact"/>
        <w:ind w:firstLine="0"/>
        <w:jc w:val="left"/>
      </w:pPr>
      <w:r>
        <w:t>Настройка коммутатор: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298" w:lineRule="exact"/>
        <w:ind w:left="1000"/>
        <w:jc w:val="left"/>
      </w:pPr>
      <w:r>
        <w:t xml:space="preserve">задайте имя: </w:t>
      </w:r>
      <w:r>
        <w:rPr>
          <w:lang w:val="en-US"/>
        </w:rPr>
        <w:t>SWITCH</w:t>
      </w:r>
      <w:r w:rsidRPr="00172E97">
        <w:t>_</w:t>
      </w:r>
      <w:r>
        <w:rPr>
          <w:lang w:val="en-US"/>
        </w:rPr>
        <w:t>N</w:t>
      </w:r>
      <w:r w:rsidRPr="00172E97">
        <w:t xml:space="preserve"> </w:t>
      </w:r>
      <w:r>
        <w:t>(где N - номер участника);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298" w:lineRule="exact"/>
        <w:ind w:left="1000"/>
        <w:jc w:val="left"/>
      </w:pPr>
      <w:r>
        <w:t>задайте дату и время: 01 апреля 2015 года, 00 часов, 00 минут, 00 секунд;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3"/>
        </w:tabs>
        <w:spacing w:line="298" w:lineRule="exact"/>
        <w:ind w:left="1000"/>
        <w:jc w:val="left"/>
      </w:pPr>
      <w:r>
        <w:t>установите пароли: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на привилегированный режим: </w:t>
      </w:r>
      <w:proofErr w:type="spellStart"/>
      <w:r>
        <w:rPr>
          <w:lang w:val="en-US"/>
        </w:rPr>
        <w:t>abx_adm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на 3 (три) на терминальные линии: </w:t>
      </w:r>
      <w:proofErr w:type="spellStart"/>
      <w:r>
        <w:rPr>
          <w:lang w:val="en-US"/>
        </w:rPr>
        <w:t>abx</w:t>
      </w:r>
      <w:proofErr w:type="spellEnd"/>
      <w:r w:rsidRPr="00172E97">
        <w:t>_</w:t>
      </w:r>
      <w:proofErr w:type="spellStart"/>
      <w:r>
        <w:rPr>
          <w:lang w:val="en-US"/>
        </w:rPr>
        <w:t>vty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на консольное подключение: </w:t>
      </w:r>
      <w:proofErr w:type="spellStart"/>
      <w:r>
        <w:rPr>
          <w:lang w:val="en-US"/>
        </w:rPr>
        <w:t>abx_con</w:t>
      </w:r>
      <w:proofErr w:type="spellEnd"/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298" w:lineRule="exact"/>
        <w:ind w:left="740" w:right="220" w:hanging="360"/>
        <w:jc w:val="left"/>
      </w:pPr>
      <w:r>
        <w:t xml:space="preserve">Пароли в файле конфигурации НЕ должны отображаться в открытом текстовом виде, пароль на привилегированный режим должен быть зашифрован </w:t>
      </w:r>
      <w:proofErr w:type="spellStart"/>
      <w:r>
        <w:t>хэш</w:t>
      </w:r>
      <w:proofErr w:type="spellEnd"/>
      <w:r>
        <w:t>- функцией;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7"/>
        </w:tabs>
        <w:spacing w:line="298" w:lineRule="exact"/>
        <w:ind w:left="740" w:right="220" w:hanging="360"/>
        <w:jc w:val="left"/>
      </w:pPr>
      <w:r>
        <w:t xml:space="preserve">Обеспечьте безопасное удаленное подключение к коммутатору по протоколу </w:t>
      </w:r>
      <w:r>
        <w:rPr>
          <w:lang w:val="en-US"/>
        </w:rPr>
        <w:t>SSH</w:t>
      </w:r>
      <w:r w:rsidRPr="00172E97">
        <w:t xml:space="preserve"> </w:t>
      </w:r>
      <w:r>
        <w:t>версии 2, используя следующие параметры: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t xml:space="preserve">локальный пользователь: </w:t>
      </w:r>
      <w:r>
        <w:rPr>
          <w:lang w:val="en-US"/>
        </w:rPr>
        <w:t xml:space="preserve">ci </w:t>
      </w:r>
      <w:proofErr w:type="spellStart"/>
      <w:r>
        <w:rPr>
          <w:lang w:val="en-US"/>
        </w:rPr>
        <w:t>sco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пароль пользователя: </w:t>
      </w:r>
      <w:proofErr w:type="spellStart"/>
      <w:r>
        <w:rPr>
          <w:lang w:val="en-US"/>
        </w:rPr>
        <w:t>SanFranCisco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имя домена: </w:t>
      </w:r>
      <w:r>
        <w:rPr>
          <w:lang w:val="en-US"/>
        </w:rPr>
        <w:t>olymp.com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t>длина ключа: 1024 бит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2"/>
        </w:tabs>
        <w:spacing w:line="298" w:lineRule="exact"/>
        <w:ind w:left="1000"/>
        <w:jc w:val="left"/>
      </w:pPr>
      <w:r>
        <w:t xml:space="preserve">Удаленное подключение должно быть возможно только по протоколу </w:t>
      </w:r>
      <w:r>
        <w:rPr>
          <w:lang w:val="en-US"/>
        </w:rPr>
        <w:t>SSH</w:t>
      </w:r>
      <w:r w:rsidRPr="00172E97">
        <w:t>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298" w:lineRule="exact"/>
        <w:ind w:left="1000"/>
        <w:jc w:val="left"/>
      </w:pPr>
      <w:r>
        <w:t xml:space="preserve">Включите </w:t>
      </w:r>
      <w:r>
        <w:rPr>
          <w:lang w:val="en-US"/>
        </w:rPr>
        <w:t>port</w:t>
      </w:r>
      <w:r w:rsidRPr="00172E97">
        <w:t xml:space="preserve"> </w:t>
      </w:r>
      <w:r>
        <w:rPr>
          <w:lang w:val="en-US"/>
        </w:rPr>
        <w:t>security</w:t>
      </w:r>
      <w:r w:rsidRPr="00172E97">
        <w:t xml:space="preserve"> </w:t>
      </w:r>
      <w:r>
        <w:t xml:space="preserve">на интерфейсе </w:t>
      </w:r>
      <w:r>
        <w:rPr>
          <w:lang w:val="en-US"/>
        </w:rPr>
        <w:t>fa</w:t>
      </w:r>
      <w:r w:rsidRPr="00172E97">
        <w:t xml:space="preserve">0/11 </w:t>
      </w:r>
      <w:r>
        <w:t>со следующими параметрами: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максимально количество </w:t>
      </w:r>
      <w:r>
        <w:rPr>
          <w:lang w:val="en-US"/>
        </w:rPr>
        <w:t>MAC</w:t>
      </w:r>
      <w:r w:rsidRPr="00172E97">
        <w:t xml:space="preserve"> </w:t>
      </w:r>
      <w:r>
        <w:t>адресов на порту - 90;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2"/>
        </w:tabs>
        <w:spacing w:line="298" w:lineRule="exact"/>
        <w:ind w:left="740" w:firstLine="0"/>
        <w:jc w:val="left"/>
      </w:pPr>
      <w:r>
        <w:rPr>
          <w:lang w:val="en-US"/>
        </w:rPr>
        <w:t>MAC</w:t>
      </w:r>
      <w:r w:rsidRPr="00172E97">
        <w:t xml:space="preserve"> </w:t>
      </w:r>
      <w:r>
        <w:t>адреса должны оставаться в настройках после перезагрузки;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>способ отработки нарушения безопасности - блокировка без уведомления;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2"/>
        </w:tabs>
        <w:spacing w:line="298" w:lineRule="exact"/>
        <w:ind w:left="740" w:right="220" w:hanging="360"/>
        <w:jc w:val="left"/>
      </w:pPr>
      <w:r>
        <w:t xml:space="preserve">Для настройки </w:t>
      </w:r>
      <w:r>
        <w:rPr>
          <w:lang w:val="en-US"/>
        </w:rPr>
        <w:t>VLAN</w:t>
      </w:r>
      <w:r w:rsidRPr="00172E97">
        <w:t xml:space="preserve"> </w:t>
      </w:r>
      <w:r>
        <w:t>на портах коммутатора (Схема 1) используйте следующие параметры: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lastRenderedPageBreak/>
        <w:t xml:space="preserve">Сеть локальной сети </w:t>
      </w:r>
      <w:r>
        <w:rPr>
          <w:lang w:val="en-US"/>
        </w:rPr>
        <w:t>LAN</w:t>
      </w:r>
      <w:r w:rsidRPr="00172E97">
        <w:t xml:space="preserve"> </w:t>
      </w:r>
      <w:r>
        <w:t xml:space="preserve">- </w:t>
      </w:r>
      <w:r>
        <w:rPr>
          <w:lang w:val="en-US"/>
        </w:rPr>
        <w:t>VLAN</w:t>
      </w:r>
      <w:r w:rsidRPr="00172E97">
        <w:t xml:space="preserve"> </w:t>
      </w:r>
      <w:r>
        <w:t>11;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Сеть подключения маршрутизатора </w:t>
      </w:r>
      <w:r>
        <w:rPr>
          <w:lang w:val="en-US"/>
        </w:rPr>
        <w:t>NET</w:t>
      </w:r>
      <w:r w:rsidRPr="00172E97">
        <w:t xml:space="preserve"> </w:t>
      </w:r>
      <w:r>
        <w:t xml:space="preserve">- </w:t>
      </w:r>
      <w:r>
        <w:rPr>
          <w:lang w:val="en-US"/>
        </w:rPr>
        <w:t>VLAN</w:t>
      </w:r>
      <w:r w:rsidRPr="00172E97">
        <w:t xml:space="preserve"> </w:t>
      </w:r>
      <w:r>
        <w:t>10;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1"/>
        </w:tabs>
        <w:spacing w:line="298" w:lineRule="exact"/>
        <w:ind w:left="740" w:firstLine="0"/>
        <w:jc w:val="left"/>
      </w:pPr>
      <w:r>
        <w:t xml:space="preserve">Сеть управления </w:t>
      </w:r>
      <w:r>
        <w:rPr>
          <w:lang w:val="en-US"/>
        </w:rPr>
        <w:t>MNG</w:t>
      </w:r>
      <w:r>
        <w:t xml:space="preserve">- </w:t>
      </w:r>
      <w:r>
        <w:rPr>
          <w:lang w:val="en-US"/>
        </w:rPr>
        <w:t xml:space="preserve">VLAN </w:t>
      </w:r>
      <w:r>
        <w:t>77;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88"/>
        </w:tabs>
        <w:spacing w:line="298" w:lineRule="exact"/>
        <w:ind w:left="1000"/>
        <w:jc w:val="left"/>
      </w:pPr>
      <w:r>
        <w:t xml:space="preserve">При создании </w:t>
      </w:r>
      <w:r>
        <w:rPr>
          <w:lang w:val="en-US"/>
        </w:rPr>
        <w:t>VLAN</w:t>
      </w:r>
      <w:r w:rsidRPr="00172E97">
        <w:t xml:space="preserve"> </w:t>
      </w:r>
      <w:r>
        <w:t>задайте им имена, используя следующие параметры: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rPr>
          <w:lang w:val="en-US"/>
        </w:rPr>
        <w:t xml:space="preserve">VLAN11 </w:t>
      </w:r>
      <w:r>
        <w:t xml:space="preserve">- </w:t>
      </w:r>
      <w:r>
        <w:rPr>
          <w:lang w:val="en-US"/>
        </w:rPr>
        <w:t>LAN;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rPr>
          <w:lang w:val="en-US"/>
        </w:rPr>
        <w:t xml:space="preserve">VLAN10 </w:t>
      </w:r>
      <w:r>
        <w:t xml:space="preserve">- </w:t>
      </w:r>
      <w:r>
        <w:rPr>
          <w:lang w:val="en-US"/>
        </w:rPr>
        <w:t>NETWORK;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rPr>
          <w:lang w:val="en-US"/>
        </w:rPr>
        <w:t>VLAN77 - MANAGEMENT;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26"/>
        </w:tabs>
        <w:spacing w:line="298" w:lineRule="exact"/>
        <w:ind w:left="740" w:firstLine="0"/>
        <w:jc w:val="left"/>
      </w:pPr>
      <w:r>
        <w:rPr>
          <w:lang w:val="en-US"/>
        </w:rPr>
        <w:t xml:space="preserve">VLAN99 </w:t>
      </w:r>
      <w:r>
        <w:t xml:space="preserve">- </w:t>
      </w:r>
      <w:r>
        <w:rPr>
          <w:lang w:val="en-US"/>
        </w:rPr>
        <w:t>DEPO;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932"/>
        </w:tabs>
        <w:spacing w:line="298" w:lineRule="exact"/>
        <w:ind w:left="1000"/>
        <w:jc w:val="left"/>
      </w:pPr>
      <w:r>
        <w:t xml:space="preserve">Все неиспользуемые интерфейсы отключите и переведите в </w:t>
      </w:r>
      <w:r>
        <w:rPr>
          <w:lang w:val="en-US"/>
        </w:rPr>
        <w:t>VLAN</w:t>
      </w:r>
      <w:r w:rsidRPr="00172E97">
        <w:t xml:space="preserve"> </w:t>
      </w:r>
      <w:r>
        <w:t>99;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932"/>
        </w:tabs>
        <w:spacing w:line="298" w:lineRule="exact"/>
        <w:ind w:left="1000" w:right="220"/>
        <w:jc w:val="left"/>
      </w:pPr>
      <w:r>
        <w:t xml:space="preserve">Настройте необходимые интерфейсы коммутатора третьего уровня для осуществления маршрутизации. Для этих целей используйте первые доступные </w:t>
      </w:r>
      <w:r>
        <w:rPr>
          <w:lang w:val="en-US"/>
        </w:rPr>
        <w:t>IP</w:t>
      </w:r>
      <w:r w:rsidRPr="00172E97">
        <w:t xml:space="preserve"> </w:t>
      </w:r>
      <w:r>
        <w:t xml:space="preserve">адреса сетей </w:t>
      </w:r>
      <w:r>
        <w:rPr>
          <w:lang w:val="en-US"/>
        </w:rPr>
        <w:t>LAN</w:t>
      </w:r>
      <w:r w:rsidRPr="00172E97">
        <w:t xml:space="preserve">, </w:t>
      </w:r>
      <w:r>
        <w:rPr>
          <w:lang w:val="en-US"/>
        </w:rPr>
        <w:t>NET</w:t>
      </w:r>
      <w:r w:rsidRPr="00172E97">
        <w:t xml:space="preserve">, </w:t>
      </w:r>
      <w:r>
        <w:rPr>
          <w:lang w:val="en-US"/>
        </w:rPr>
        <w:t>MNG</w:t>
      </w:r>
      <w:r w:rsidRPr="00172E97">
        <w:t xml:space="preserve"> </w:t>
      </w:r>
      <w:r>
        <w:t>(Схема 1).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932"/>
        </w:tabs>
        <w:spacing w:line="298" w:lineRule="exact"/>
        <w:ind w:left="1000" w:right="220"/>
        <w:jc w:val="left"/>
      </w:pPr>
      <w:r>
        <w:t>Настройте шлюз последней надежды на коммутаторе третьего уровня на интерфейс маршрутизатора.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932"/>
        </w:tabs>
        <w:spacing w:after="240" w:line="298" w:lineRule="exact"/>
        <w:ind w:left="1000" w:right="220"/>
        <w:jc w:val="left"/>
      </w:pPr>
      <w:r>
        <w:t xml:space="preserve">Настройте баннер «Сообщение дня» </w:t>
      </w:r>
      <w:r>
        <w:rPr>
          <w:lang w:val="en-US"/>
        </w:rPr>
        <w:t xml:space="preserve">(message-of-the-day) </w:t>
      </w:r>
      <w:r>
        <w:t xml:space="preserve">следующего содержания: </w:t>
      </w:r>
      <w:r>
        <w:rPr>
          <w:lang w:val="en-US"/>
        </w:rPr>
        <w:t>«Authorized access only!».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50"/>
        </w:tabs>
        <w:spacing w:line="298" w:lineRule="exact"/>
        <w:ind w:firstLine="0"/>
        <w:jc w:val="left"/>
      </w:pPr>
      <w:r>
        <w:t>Настройка маршрутизатор: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2"/>
        </w:tabs>
        <w:spacing w:line="298" w:lineRule="exact"/>
        <w:ind w:left="1000"/>
        <w:jc w:val="left"/>
      </w:pPr>
      <w:r>
        <w:t xml:space="preserve">задайте имя: </w:t>
      </w:r>
      <w:r>
        <w:rPr>
          <w:lang w:val="en-US"/>
        </w:rPr>
        <w:t>ROUTER</w:t>
      </w:r>
      <w:r w:rsidRPr="00172E97">
        <w:t>_</w:t>
      </w:r>
      <w:r>
        <w:rPr>
          <w:lang w:val="en-US"/>
        </w:rPr>
        <w:t>N</w:t>
      </w:r>
      <w:r w:rsidRPr="00172E97">
        <w:t xml:space="preserve"> </w:t>
      </w:r>
      <w:r>
        <w:t>(где N - номер участника);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2"/>
        </w:tabs>
        <w:spacing w:line="298" w:lineRule="exact"/>
        <w:ind w:left="1000"/>
        <w:jc w:val="left"/>
      </w:pPr>
      <w:r>
        <w:t>задайте дату и время: 01 апреля 2015 года, 00 часов, 00 минут, 00 секунд;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02"/>
        </w:tabs>
        <w:spacing w:line="298" w:lineRule="exact"/>
        <w:ind w:left="1000"/>
        <w:jc w:val="left"/>
      </w:pPr>
      <w:r>
        <w:t>установите пароли: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6"/>
        </w:tabs>
        <w:spacing w:line="298" w:lineRule="exact"/>
        <w:ind w:left="740" w:firstLine="0"/>
        <w:jc w:val="left"/>
      </w:pPr>
      <w:r>
        <w:t xml:space="preserve">на привилегированный режим: </w:t>
      </w:r>
      <w:proofErr w:type="spellStart"/>
      <w:r>
        <w:rPr>
          <w:lang w:val="en-US"/>
        </w:rPr>
        <w:t>abx_adm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6"/>
        </w:tabs>
        <w:spacing w:line="298" w:lineRule="exact"/>
        <w:ind w:left="740" w:firstLine="0"/>
        <w:jc w:val="left"/>
      </w:pPr>
      <w:r>
        <w:t xml:space="preserve">на 3 (три) терминальные линии: </w:t>
      </w:r>
      <w:proofErr w:type="spellStart"/>
      <w:r>
        <w:rPr>
          <w:lang w:val="en-US"/>
        </w:rPr>
        <w:t>abx</w:t>
      </w:r>
      <w:proofErr w:type="spellEnd"/>
      <w:r w:rsidRPr="00172E97">
        <w:t>_</w:t>
      </w:r>
      <w:proofErr w:type="spellStart"/>
      <w:r>
        <w:rPr>
          <w:lang w:val="en-US"/>
        </w:rPr>
        <w:t>vty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6"/>
        </w:tabs>
        <w:spacing w:line="298" w:lineRule="exact"/>
        <w:ind w:left="1220" w:hanging="460"/>
        <w:jc w:val="left"/>
      </w:pPr>
      <w:r>
        <w:t xml:space="preserve">на консольное подключение: </w:t>
      </w:r>
      <w:proofErr w:type="spellStart"/>
      <w:r>
        <w:rPr>
          <w:lang w:val="en-US"/>
        </w:rPr>
        <w:t>abx_con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6"/>
        </w:tabs>
        <w:spacing w:line="298" w:lineRule="exact"/>
        <w:ind w:left="1220" w:hanging="460"/>
        <w:jc w:val="left"/>
      </w:pPr>
      <w:r>
        <w:t xml:space="preserve">на подключение </w:t>
      </w:r>
      <w:r>
        <w:rPr>
          <w:lang w:val="en-US"/>
        </w:rPr>
        <w:t xml:space="preserve">aux: </w:t>
      </w:r>
      <w:proofErr w:type="spellStart"/>
      <w:r>
        <w:rPr>
          <w:lang w:val="en-US"/>
        </w:rPr>
        <w:t>abx_aux</w:t>
      </w:r>
      <w:proofErr w:type="spellEnd"/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  <w:spacing w:line="298" w:lineRule="exact"/>
        <w:ind w:left="760" w:right="260" w:hanging="400"/>
        <w:jc w:val="left"/>
      </w:pPr>
      <w:r>
        <w:t xml:space="preserve">Пароли в файле конфигурации НЕ должны отображаться в открытом текстовом виде, пароль на привилегированный режим должен быть зашифрован </w:t>
      </w:r>
      <w:proofErr w:type="spellStart"/>
      <w:r>
        <w:t>хэш</w:t>
      </w:r>
      <w:proofErr w:type="spellEnd"/>
      <w:r>
        <w:t>- функцией;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  <w:spacing w:line="298" w:lineRule="exact"/>
        <w:ind w:left="760" w:right="260" w:hanging="400"/>
        <w:jc w:val="left"/>
      </w:pPr>
      <w:r>
        <w:t xml:space="preserve">Настройте баннер «Сообщение дня» </w:t>
      </w:r>
      <w:r>
        <w:rPr>
          <w:lang w:val="en-US"/>
        </w:rPr>
        <w:t xml:space="preserve">(message-of-the-day) </w:t>
      </w:r>
      <w:r>
        <w:t xml:space="preserve">следующего содержания: </w:t>
      </w:r>
      <w:r>
        <w:rPr>
          <w:lang w:val="en-US"/>
        </w:rPr>
        <w:t>«Authorized access only!».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  <w:spacing w:line="298" w:lineRule="exact"/>
        <w:ind w:left="760" w:hanging="400"/>
        <w:jc w:val="left"/>
      </w:pPr>
      <w:r>
        <w:t>Настройте интерфейсы маршрутизатора согласно Схемы 1;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92"/>
        </w:tabs>
        <w:spacing w:line="298" w:lineRule="exact"/>
        <w:ind w:left="760" w:right="260" w:hanging="400"/>
        <w:jc w:val="left"/>
      </w:pPr>
      <w:r>
        <w:t xml:space="preserve">Обеспечьте безопасное удаленное подключение к маршрутизатору по протоколу </w:t>
      </w:r>
      <w:r>
        <w:rPr>
          <w:lang w:val="en-US"/>
        </w:rPr>
        <w:t>SSH</w:t>
      </w:r>
      <w:r w:rsidRPr="00172E97">
        <w:t xml:space="preserve"> </w:t>
      </w:r>
      <w:r>
        <w:t>версии 2, используя следующие параметры: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1"/>
        </w:tabs>
        <w:spacing w:line="298" w:lineRule="exact"/>
        <w:ind w:left="1220" w:hanging="460"/>
        <w:jc w:val="left"/>
      </w:pPr>
      <w:r>
        <w:t xml:space="preserve">локальный пользователь: </w:t>
      </w:r>
      <w:r>
        <w:rPr>
          <w:lang w:val="en-US"/>
        </w:rPr>
        <w:t xml:space="preserve">ci </w:t>
      </w:r>
      <w:proofErr w:type="spellStart"/>
      <w:r>
        <w:rPr>
          <w:lang w:val="en-US"/>
        </w:rPr>
        <w:t>sco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6"/>
        </w:tabs>
        <w:spacing w:line="298" w:lineRule="exact"/>
        <w:ind w:left="1220" w:hanging="460"/>
        <w:jc w:val="left"/>
      </w:pPr>
      <w:r>
        <w:t xml:space="preserve">пароль пользователя: </w:t>
      </w:r>
      <w:proofErr w:type="spellStart"/>
      <w:r>
        <w:rPr>
          <w:lang w:val="en-US"/>
        </w:rPr>
        <w:t>SanFranCisco</w:t>
      </w:r>
      <w:proofErr w:type="spellEnd"/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6"/>
        </w:tabs>
        <w:spacing w:line="298" w:lineRule="exact"/>
        <w:ind w:left="1220" w:hanging="460"/>
        <w:jc w:val="left"/>
      </w:pPr>
      <w:r>
        <w:t xml:space="preserve">имя домена: </w:t>
      </w:r>
      <w:r>
        <w:rPr>
          <w:lang w:val="en-US"/>
        </w:rPr>
        <w:t>olymp.com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51"/>
        </w:tabs>
        <w:spacing w:line="298" w:lineRule="exact"/>
        <w:ind w:left="1220" w:hanging="460"/>
        <w:jc w:val="left"/>
      </w:pPr>
      <w:r>
        <w:t>длина ключа: 1024 бит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  <w:spacing w:line="298" w:lineRule="exact"/>
        <w:ind w:left="760" w:hanging="400"/>
        <w:jc w:val="left"/>
      </w:pPr>
      <w:r>
        <w:t xml:space="preserve">Удаленное подключение должно быть возможно только по протоколу </w:t>
      </w:r>
      <w:r>
        <w:rPr>
          <w:lang w:val="en-US"/>
        </w:rPr>
        <w:t>SSH</w:t>
      </w:r>
      <w:r w:rsidRPr="00172E97">
        <w:t>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778"/>
        </w:tabs>
        <w:spacing w:line="298" w:lineRule="exact"/>
        <w:ind w:left="760" w:right="260" w:hanging="400"/>
        <w:jc w:val="left"/>
      </w:pPr>
      <w:r>
        <w:t xml:space="preserve">Используя списки контроля доступа </w:t>
      </w:r>
      <w:r w:rsidRPr="00172E97">
        <w:t>(</w:t>
      </w:r>
      <w:r>
        <w:rPr>
          <w:lang w:val="en-US"/>
        </w:rPr>
        <w:t>ACL</w:t>
      </w:r>
      <w:r w:rsidRPr="00172E97">
        <w:t xml:space="preserve">) </w:t>
      </w:r>
      <w:r>
        <w:t>обеспечьте, чтобы удаленное подключение к маршрутизатору было возможно только с компьютера участника;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406"/>
        </w:tabs>
        <w:spacing w:line="298" w:lineRule="exact"/>
        <w:ind w:left="760" w:right="260" w:hanging="400"/>
        <w:jc w:val="left"/>
      </w:pPr>
      <w:r>
        <w:t xml:space="preserve">Настроить протокол динамической маршрутизации </w:t>
      </w:r>
      <w:r>
        <w:rPr>
          <w:lang w:val="en-US"/>
        </w:rPr>
        <w:t>OSPF</w:t>
      </w:r>
      <w:r w:rsidRPr="00172E97">
        <w:t xml:space="preserve"> </w:t>
      </w:r>
      <w:r>
        <w:t>с параметром зоны - N (где N - номер участника). Маршрутизатор участника должен обмениваться маршрутами с маршрутизатором экспертов;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504"/>
        </w:tabs>
        <w:spacing w:line="298" w:lineRule="exact"/>
        <w:ind w:left="1220" w:right="700" w:hanging="460"/>
        <w:jc w:val="left"/>
      </w:pPr>
      <w:r>
        <w:t xml:space="preserve">Маршрутизатор участника должен получить информацию о маршруте к интерфейсу </w:t>
      </w:r>
      <w:r w:rsidRPr="00172E97">
        <w:t>100.64.</w:t>
      </w:r>
      <w:r>
        <w:rPr>
          <w:lang w:val="en-US"/>
        </w:rPr>
        <w:t>N</w:t>
      </w:r>
      <w:r w:rsidRPr="00172E97">
        <w:t xml:space="preserve">.1 </w:t>
      </w:r>
      <w:r>
        <w:t>(где N - номер участника);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46"/>
        </w:tabs>
        <w:spacing w:line="298" w:lineRule="exact"/>
        <w:ind w:left="1220" w:right="700" w:hanging="460"/>
        <w:jc w:val="left"/>
      </w:pPr>
      <w:r>
        <w:t xml:space="preserve">Все интерфейсы маршрутизатора участника в </w:t>
      </w:r>
      <w:r>
        <w:rPr>
          <w:lang w:val="en-US"/>
        </w:rPr>
        <w:t>OSPF</w:t>
      </w:r>
      <w:r w:rsidRPr="00172E97">
        <w:t xml:space="preserve"> </w:t>
      </w:r>
      <w:r>
        <w:t xml:space="preserve">должны быть пассивными, за исключением интерфейса в сети </w:t>
      </w:r>
      <w:r>
        <w:rPr>
          <w:lang w:val="en-US"/>
        </w:rPr>
        <w:t>ISP</w:t>
      </w:r>
      <w:r w:rsidRPr="00172E97">
        <w:t>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46"/>
        </w:tabs>
        <w:spacing w:line="298" w:lineRule="exact"/>
        <w:ind w:left="1220" w:right="700" w:hanging="460"/>
        <w:jc w:val="left"/>
      </w:pPr>
      <w:r>
        <w:t xml:space="preserve">Маршрутизатор экспертов должен получить информацию о всех сетях участника, кроме сети </w:t>
      </w:r>
      <w:r>
        <w:rPr>
          <w:lang w:val="en-US"/>
        </w:rPr>
        <w:t>MNG</w:t>
      </w:r>
      <w:r w:rsidRPr="00172E97">
        <w:t>.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406"/>
        </w:tabs>
        <w:spacing w:after="240" w:line="298" w:lineRule="exact"/>
        <w:ind w:left="760" w:right="260" w:hanging="400"/>
        <w:jc w:val="left"/>
      </w:pPr>
      <w:r>
        <w:lastRenderedPageBreak/>
        <w:t xml:space="preserve">На маршрутизаторе пропишите статический маршрут к </w:t>
      </w:r>
      <w:r>
        <w:rPr>
          <w:lang w:val="en-US"/>
        </w:rPr>
        <w:t>IP</w:t>
      </w:r>
      <w:r w:rsidRPr="00172E97">
        <w:t xml:space="preserve"> </w:t>
      </w:r>
      <w:r>
        <w:t xml:space="preserve">адресу сети </w:t>
      </w:r>
      <w:r>
        <w:rPr>
          <w:lang w:val="en-US"/>
        </w:rPr>
        <w:t>MNG</w:t>
      </w:r>
      <w:r w:rsidRPr="00172E97">
        <w:t xml:space="preserve"> </w:t>
      </w:r>
      <w:r>
        <w:t>коммутатора.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70"/>
        </w:tabs>
        <w:spacing w:line="298" w:lineRule="exact"/>
        <w:ind w:left="380" w:hanging="360"/>
        <w:jc w:val="left"/>
      </w:pPr>
      <w:r>
        <w:t xml:space="preserve">Настройте параметры </w:t>
      </w:r>
      <w:r>
        <w:rPr>
          <w:lang w:val="en-US"/>
        </w:rPr>
        <w:t>BIOS</w:t>
      </w:r>
      <w:r w:rsidRPr="00172E97">
        <w:t xml:space="preserve"> </w:t>
      </w:r>
      <w:r>
        <w:t>компьютера для работы с ПО виртуализацией;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70"/>
        </w:tabs>
        <w:spacing w:line="298" w:lineRule="exact"/>
        <w:ind w:left="380" w:hanging="360"/>
        <w:jc w:val="left"/>
      </w:pPr>
      <w:r>
        <w:t xml:space="preserve">Установите ПО виртуализации </w:t>
      </w:r>
      <w:r>
        <w:rPr>
          <w:lang w:val="en-US"/>
        </w:rPr>
        <w:t>Virtual</w:t>
      </w:r>
      <w:r w:rsidRPr="00172E97">
        <w:t xml:space="preserve"> </w:t>
      </w:r>
      <w:r>
        <w:rPr>
          <w:lang w:val="en-US"/>
        </w:rPr>
        <w:t>BOX</w:t>
      </w:r>
      <w:r w:rsidRPr="00172E97">
        <w:t xml:space="preserve"> </w:t>
      </w:r>
      <w:r>
        <w:t xml:space="preserve">или </w:t>
      </w:r>
      <w:r>
        <w:rPr>
          <w:lang w:val="en-US"/>
        </w:rPr>
        <w:t>VMware</w:t>
      </w:r>
      <w:r w:rsidRPr="00172E97">
        <w:t xml:space="preserve"> </w:t>
      </w:r>
      <w:r>
        <w:rPr>
          <w:lang w:val="en-US"/>
        </w:rPr>
        <w:t>Workstation</w:t>
      </w:r>
      <w:r w:rsidRPr="00172E97">
        <w:t>;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70"/>
        </w:tabs>
        <w:spacing w:line="298" w:lineRule="exact"/>
        <w:ind w:left="380" w:hanging="360"/>
        <w:jc w:val="left"/>
      </w:pPr>
      <w:r>
        <w:t xml:space="preserve">Настройте </w:t>
      </w:r>
      <w:r>
        <w:rPr>
          <w:lang w:val="en-US"/>
        </w:rPr>
        <w:t>IP</w:t>
      </w:r>
      <w:r>
        <w:t>-адрес на ПК участника.</w:t>
      </w:r>
    </w:p>
    <w:p w:rsidR="008E1081" w:rsidRDefault="001C22D2">
      <w:pPr>
        <w:pStyle w:val="1"/>
        <w:numPr>
          <w:ilvl w:val="1"/>
          <w:numId w:val="1"/>
        </w:numPr>
        <w:shd w:val="clear" w:color="auto" w:fill="auto"/>
        <w:tabs>
          <w:tab w:val="left" w:pos="356"/>
        </w:tabs>
        <w:spacing w:line="298" w:lineRule="exact"/>
        <w:ind w:left="380" w:right="260" w:hanging="360"/>
        <w:jc w:val="left"/>
      </w:pPr>
      <w:r>
        <w:t xml:space="preserve">Установите в виртуальную среду ОС </w:t>
      </w:r>
      <w:r>
        <w:rPr>
          <w:lang w:val="en-US"/>
        </w:rPr>
        <w:t>Windows</w:t>
      </w:r>
      <w:r w:rsidRPr="00172E97">
        <w:t xml:space="preserve"> </w:t>
      </w:r>
      <w:r>
        <w:rPr>
          <w:lang w:val="en-US"/>
        </w:rPr>
        <w:t>Server</w:t>
      </w:r>
      <w:r w:rsidRPr="00172E97">
        <w:t xml:space="preserve"> </w:t>
      </w:r>
      <w:r>
        <w:t xml:space="preserve">2012 </w:t>
      </w:r>
      <w:r>
        <w:rPr>
          <w:lang w:val="en-US"/>
        </w:rPr>
        <w:t>R</w:t>
      </w:r>
      <w:r w:rsidRPr="00172E97">
        <w:t xml:space="preserve">2 </w:t>
      </w:r>
      <w:r>
        <w:rPr>
          <w:lang w:val="en-US"/>
        </w:rPr>
        <w:t>c</w:t>
      </w:r>
      <w:r w:rsidRPr="00172E97">
        <w:t xml:space="preserve"> </w:t>
      </w:r>
      <w:r>
        <w:t xml:space="preserve">именем </w:t>
      </w:r>
      <w:r>
        <w:rPr>
          <w:lang w:val="en-US"/>
        </w:rPr>
        <w:t>WIN</w:t>
      </w:r>
      <w:r w:rsidRPr="00172E97">
        <w:t>2012</w:t>
      </w:r>
      <w:r>
        <w:rPr>
          <w:lang w:val="en-US"/>
        </w:rPr>
        <w:t>R</w:t>
      </w:r>
      <w:r w:rsidRPr="00172E97">
        <w:t>2_</w:t>
      </w:r>
      <w:r>
        <w:rPr>
          <w:lang w:val="en-US"/>
        </w:rPr>
        <w:t>N</w:t>
      </w:r>
      <w:r w:rsidRPr="00172E97">
        <w:t xml:space="preserve"> </w:t>
      </w:r>
      <w:r>
        <w:t xml:space="preserve">(где </w:t>
      </w:r>
      <w:r>
        <w:rPr>
          <w:lang w:val="en-US"/>
        </w:rPr>
        <w:t>N</w:t>
      </w:r>
      <w:r w:rsidRPr="00172E97">
        <w:t xml:space="preserve"> - </w:t>
      </w:r>
      <w:r>
        <w:t>номер участника). Вы можете использовать русскую или английскую версии ОС. Система должна иметь минимальный графический интерфейс;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387"/>
        </w:tabs>
        <w:spacing w:line="298" w:lineRule="exact"/>
        <w:ind w:left="760" w:right="260" w:hanging="400"/>
        <w:jc w:val="left"/>
      </w:pPr>
      <w:r>
        <w:t xml:space="preserve">Поднимите службу </w:t>
      </w:r>
      <w:r>
        <w:rPr>
          <w:lang w:val="en-US"/>
        </w:rPr>
        <w:t>Active</w:t>
      </w:r>
      <w:r w:rsidRPr="00172E97">
        <w:t xml:space="preserve"> </w:t>
      </w:r>
      <w:r>
        <w:rPr>
          <w:lang w:val="en-US"/>
        </w:rPr>
        <w:t>Directory</w:t>
      </w:r>
      <w:r w:rsidRPr="00172E97">
        <w:t xml:space="preserve"> (</w:t>
      </w:r>
      <w:r>
        <w:rPr>
          <w:lang w:val="en-US"/>
        </w:rPr>
        <w:t>AD</w:t>
      </w:r>
      <w:r w:rsidRPr="00172E97">
        <w:t xml:space="preserve">) </w:t>
      </w:r>
      <w:r>
        <w:t xml:space="preserve">на сервере. Имя домена: </w:t>
      </w:r>
      <w:proofErr w:type="spellStart"/>
      <w:r>
        <w:rPr>
          <w:lang w:val="en-US"/>
        </w:rPr>
        <w:t>abxN</w:t>
      </w:r>
      <w:proofErr w:type="spellEnd"/>
      <w:r w:rsidRPr="00172E97">
        <w:t>.</w:t>
      </w:r>
      <w:r>
        <w:rPr>
          <w:lang w:val="en-US"/>
        </w:rPr>
        <w:t>local</w:t>
      </w:r>
      <w:r w:rsidRPr="00172E97">
        <w:t xml:space="preserve"> </w:t>
      </w:r>
      <w:r>
        <w:t xml:space="preserve">(где </w:t>
      </w:r>
      <w:r>
        <w:rPr>
          <w:lang w:val="en-US"/>
        </w:rPr>
        <w:t>N</w:t>
      </w:r>
      <w:r w:rsidRPr="00172E97">
        <w:t xml:space="preserve"> - </w:t>
      </w:r>
      <w:r>
        <w:t>номер участника);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26"/>
        </w:tabs>
        <w:spacing w:line="298" w:lineRule="exact"/>
        <w:ind w:left="760" w:hanging="400"/>
        <w:jc w:val="left"/>
      </w:pPr>
      <w:r>
        <w:t xml:space="preserve">Установите и настройте службы </w:t>
      </w:r>
      <w:r>
        <w:rPr>
          <w:lang w:val="en-US"/>
        </w:rPr>
        <w:t>DNS</w:t>
      </w:r>
      <w:r w:rsidRPr="00172E97">
        <w:t xml:space="preserve"> </w:t>
      </w:r>
      <w:r>
        <w:t xml:space="preserve">и </w:t>
      </w:r>
      <w:r>
        <w:rPr>
          <w:lang w:val="en-US"/>
        </w:rPr>
        <w:t>DHCP</w:t>
      </w:r>
      <w:r w:rsidRPr="00172E97">
        <w:t>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830"/>
        </w:tabs>
        <w:spacing w:line="298" w:lineRule="exact"/>
        <w:ind w:left="760" w:right="700" w:hanging="400"/>
        <w:jc w:val="both"/>
      </w:pPr>
      <w:r>
        <w:t xml:space="preserve">Служба </w:t>
      </w:r>
      <w:r>
        <w:rPr>
          <w:lang w:val="en-US"/>
        </w:rPr>
        <w:t>DHCP</w:t>
      </w:r>
      <w:r w:rsidRPr="00172E97">
        <w:t xml:space="preserve"> </w:t>
      </w:r>
      <w:r>
        <w:t xml:space="preserve">должна иметь пул из 7 (семи) адресов, начиная с 16го по счету доступного адреса из сети </w:t>
      </w:r>
      <w:r>
        <w:rPr>
          <w:lang w:val="en-US"/>
        </w:rPr>
        <w:t>LAN</w:t>
      </w:r>
      <w:r w:rsidRPr="00172E97">
        <w:t xml:space="preserve">. </w:t>
      </w:r>
      <w:r>
        <w:t xml:space="preserve">В параметрах передается корректный шлюз и </w:t>
      </w:r>
      <w:r>
        <w:rPr>
          <w:lang w:val="en-US"/>
        </w:rPr>
        <w:t xml:space="preserve">DNS </w:t>
      </w:r>
      <w:r>
        <w:t>сервер.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397"/>
        </w:tabs>
        <w:spacing w:line="298" w:lineRule="exact"/>
        <w:ind w:left="760" w:hanging="400"/>
        <w:jc w:val="left"/>
      </w:pPr>
      <w:r>
        <w:t xml:space="preserve">Службу </w:t>
      </w:r>
      <w:r>
        <w:rPr>
          <w:lang w:val="en-US"/>
        </w:rPr>
        <w:t>DNS</w:t>
      </w:r>
      <w:r w:rsidRPr="00172E97">
        <w:t xml:space="preserve"> </w:t>
      </w:r>
      <w:r>
        <w:t>настройте на серверы пересылки: 8.8.8.8 и 8.8.4.4;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392"/>
        </w:tabs>
        <w:spacing w:line="298" w:lineRule="exact"/>
        <w:ind w:left="760" w:right="260" w:hanging="400"/>
        <w:jc w:val="left"/>
      </w:pPr>
      <w:r>
        <w:t xml:space="preserve">Заведите в </w:t>
      </w:r>
      <w:r>
        <w:rPr>
          <w:lang w:val="en-US"/>
        </w:rPr>
        <w:t>AD</w:t>
      </w:r>
      <w:r w:rsidRPr="00172E97">
        <w:t xml:space="preserve"> </w:t>
      </w:r>
      <w:r>
        <w:t xml:space="preserve">пользователя </w:t>
      </w:r>
      <w:r>
        <w:rPr>
          <w:lang w:val="en-US"/>
        </w:rPr>
        <w:t>USER</w:t>
      </w:r>
      <w:r w:rsidRPr="00172E97">
        <w:t>_</w:t>
      </w:r>
      <w:r>
        <w:rPr>
          <w:lang w:val="en-US"/>
        </w:rPr>
        <w:t>N</w:t>
      </w:r>
      <w:r w:rsidRPr="00172E97">
        <w:t xml:space="preserve"> </w:t>
      </w:r>
      <w:r>
        <w:t xml:space="preserve">(где N - номер участника) с паролем </w:t>
      </w:r>
      <w:r>
        <w:rPr>
          <w:lang w:val="en-US"/>
        </w:rPr>
        <w:t>A</w:t>
      </w:r>
      <w:r w:rsidRPr="00172E97">
        <w:t xml:space="preserve">!000000 </w:t>
      </w:r>
      <w:r>
        <w:t>и наделите его правами администратора домена;</w:t>
      </w:r>
    </w:p>
    <w:p w:rsidR="008E1081" w:rsidRDefault="001C22D2">
      <w:pPr>
        <w:pStyle w:val="1"/>
        <w:numPr>
          <w:ilvl w:val="2"/>
          <w:numId w:val="1"/>
        </w:numPr>
        <w:shd w:val="clear" w:color="auto" w:fill="auto"/>
        <w:tabs>
          <w:tab w:val="left" w:pos="1387"/>
        </w:tabs>
        <w:spacing w:line="298" w:lineRule="exact"/>
        <w:ind w:left="760" w:right="260" w:hanging="400"/>
        <w:jc w:val="left"/>
      </w:pPr>
      <w:r>
        <w:t xml:space="preserve">В структуре </w:t>
      </w:r>
      <w:r>
        <w:rPr>
          <w:lang w:val="en-US"/>
        </w:rPr>
        <w:t>AD</w:t>
      </w:r>
      <w:r w:rsidRPr="00172E97">
        <w:t xml:space="preserve"> </w:t>
      </w:r>
      <w:r>
        <w:t xml:space="preserve">создайте подразделение </w:t>
      </w:r>
      <w:r>
        <w:rPr>
          <w:lang w:val="en-US"/>
        </w:rPr>
        <w:t>PC</w:t>
      </w:r>
      <w:r w:rsidRPr="00172E97">
        <w:t xml:space="preserve">. </w:t>
      </w:r>
      <w:r>
        <w:t xml:space="preserve">Создайте групповую политику </w:t>
      </w:r>
      <w:r>
        <w:rPr>
          <w:lang w:val="en-US"/>
        </w:rPr>
        <w:t>PC</w:t>
      </w:r>
      <w:r w:rsidRPr="00172E97">
        <w:t>_</w:t>
      </w:r>
      <w:r>
        <w:rPr>
          <w:lang w:val="en-US"/>
        </w:rPr>
        <w:t>GP</w:t>
      </w:r>
      <w:r w:rsidRPr="00172E97">
        <w:t xml:space="preserve"> </w:t>
      </w:r>
      <w:r>
        <w:t>и примените к этому подразделению. Параметры политики: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7"/>
        </w:tabs>
        <w:spacing w:line="298" w:lineRule="exact"/>
        <w:ind w:left="1220" w:hanging="460"/>
        <w:jc w:val="left"/>
      </w:pPr>
      <w:r>
        <w:t>минимальная длина пароля: 8 символов;</w:t>
      </w:r>
    </w:p>
    <w:p w:rsidR="008E1081" w:rsidRDefault="001C22D2">
      <w:pPr>
        <w:pStyle w:val="1"/>
        <w:numPr>
          <w:ilvl w:val="3"/>
          <w:numId w:val="1"/>
        </w:numPr>
        <w:shd w:val="clear" w:color="auto" w:fill="auto"/>
        <w:tabs>
          <w:tab w:val="left" w:pos="1437"/>
        </w:tabs>
        <w:spacing w:line="298" w:lineRule="exact"/>
        <w:ind w:left="1220" w:hanging="460"/>
        <w:jc w:val="left"/>
      </w:pPr>
      <w:r>
        <w:t>пароль должен отвечать требованиям сложности;</w:t>
      </w:r>
    </w:p>
    <w:p w:rsidR="008E1081" w:rsidRDefault="001C22D2">
      <w:pPr>
        <w:pStyle w:val="1"/>
        <w:shd w:val="clear" w:color="auto" w:fill="auto"/>
        <w:spacing w:line="298" w:lineRule="exact"/>
        <w:ind w:left="1200" w:right="660" w:hanging="440"/>
        <w:jc w:val="left"/>
      </w:pPr>
      <w:r>
        <w:t>10.6.3. разрешить добавление рабочих станций в домен только администраторам домена;</w:t>
      </w:r>
    </w:p>
    <w:p w:rsidR="008E1081" w:rsidRDefault="001C22D2">
      <w:pPr>
        <w:pStyle w:val="1"/>
        <w:numPr>
          <w:ilvl w:val="4"/>
          <w:numId w:val="1"/>
        </w:numPr>
        <w:shd w:val="clear" w:color="auto" w:fill="auto"/>
        <w:tabs>
          <w:tab w:val="left" w:pos="336"/>
        </w:tabs>
        <w:spacing w:line="298" w:lineRule="exact"/>
        <w:ind w:firstLine="0"/>
        <w:jc w:val="left"/>
      </w:pPr>
      <w:r>
        <w:t xml:space="preserve">Установите в виртуальную среду ОС </w:t>
      </w:r>
      <w:r>
        <w:rPr>
          <w:lang w:val="en-US"/>
        </w:rPr>
        <w:t>Windows</w:t>
      </w:r>
      <w:r w:rsidRPr="00172E97">
        <w:t xml:space="preserve">7. </w:t>
      </w:r>
      <w:r>
        <w:t>Вы можете использовать русскую или</w:t>
      </w:r>
    </w:p>
    <w:p w:rsidR="008E1081" w:rsidRDefault="001C22D2">
      <w:pPr>
        <w:pStyle w:val="1"/>
        <w:shd w:val="clear" w:color="auto" w:fill="auto"/>
        <w:spacing w:line="298" w:lineRule="exact"/>
        <w:ind w:left="760" w:hanging="400"/>
        <w:jc w:val="left"/>
      </w:pPr>
      <w:r>
        <w:t>английскую версии;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line="298" w:lineRule="exact"/>
        <w:ind w:left="760" w:hanging="400"/>
        <w:jc w:val="left"/>
      </w:pPr>
      <w:r>
        <w:t xml:space="preserve">Задайте имя компьютера: </w:t>
      </w:r>
      <w:r>
        <w:rPr>
          <w:lang w:val="en-US"/>
        </w:rPr>
        <w:t>WIN</w:t>
      </w:r>
      <w:r w:rsidRPr="00172E97">
        <w:t>7_</w:t>
      </w:r>
      <w:r>
        <w:rPr>
          <w:lang w:val="en-US"/>
        </w:rPr>
        <w:t>N</w:t>
      </w:r>
      <w:r w:rsidRPr="00172E97">
        <w:t xml:space="preserve"> </w:t>
      </w:r>
      <w:r>
        <w:t xml:space="preserve">(где </w:t>
      </w:r>
      <w:r>
        <w:rPr>
          <w:lang w:val="en-US"/>
        </w:rPr>
        <w:t>N</w:t>
      </w:r>
      <w:r w:rsidRPr="00172E97">
        <w:t xml:space="preserve"> </w:t>
      </w:r>
      <w:r>
        <w:t>- номер участника);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87"/>
        </w:tabs>
        <w:spacing w:line="298" w:lineRule="exact"/>
        <w:ind w:left="760" w:hanging="400"/>
        <w:jc w:val="left"/>
      </w:pPr>
      <w:r>
        <w:t xml:space="preserve">Введите ОС </w:t>
      </w:r>
      <w:r>
        <w:rPr>
          <w:lang w:val="en-US"/>
        </w:rPr>
        <w:t>Windows</w:t>
      </w:r>
      <w:r w:rsidRPr="00172E97">
        <w:t xml:space="preserve">7 </w:t>
      </w:r>
      <w:r>
        <w:t>в домен;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87"/>
        </w:tabs>
        <w:spacing w:line="298" w:lineRule="exact"/>
        <w:ind w:left="760" w:hanging="400"/>
        <w:jc w:val="left"/>
      </w:pPr>
      <w:r>
        <w:t xml:space="preserve">В структуре </w:t>
      </w:r>
      <w:r>
        <w:rPr>
          <w:lang w:val="en-US"/>
        </w:rPr>
        <w:t>AD</w:t>
      </w:r>
      <w:r w:rsidRPr="00172E97">
        <w:t xml:space="preserve"> </w:t>
      </w:r>
      <w:r>
        <w:t xml:space="preserve">переместите её в подразделение </w:t>
      </w:r>
      <w:r>
        <w:rPr>
          <w:lang w:val="en-US"/>
        </w:rPr>
        <w:t>PC</w:t>
      </w:r>
      <w:r w:rsidRPr="00172E97">
        <w:t>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7"/>
        </w:tabs>
        <w:spacing w:line="298" w:lineRule="exact"/>
        <w:ind w:left="760" w:right="660" w:hanging="400"/>
        <w:jc w:val="left"/>
      </w:pPr>
      <w:r>
        <w:t xml:space="preserve">ОС </w:t>
      </w:r>
      <w:r>
        <w:rPr>
          <w:lang w:val="en-US"/>
        </w:rPr>
        <w:t>Windows</w:t>
      </w:r>
      <w:r w:rsidRPr="00172E97">
        <w:t xml:space="preserve">7 </w:t>
      </w:r>
      <w:r>
        <w:t xml:space="preserve">должна получать зарезервированный </w:t>
      </w:r>
      <w:r>
        <w:rPr>
          <w:lang w:val="en-US"/>
        </w:rPr>
        <w:t>IP</w:t>
      </w:r>
      <w:r>
        <w:t xml:space="preserve">-адрес от </w:t>
      </w:r>
      <w:r>
        <w:rPr>
          <w:lang w:val="en-US"/>
        </w:rPr>
        <w:t>Windows</w:t>
      </w:r>
      <w:r w:rsidRPr="00172E97">
        <w:t xml:space="preserve"> </w:t>
      </w:r>
      <w:r>
        <w:rPr>
          <w:lang w:val="en-US"/>
        </w:rPr>
        <w:t>Server</w:t>
      </w:r>
      <w:r w:rsidRPr="00172E97">
        <w:t xml:space="preserve"> </w:t>
      </w:r>
      <w:r>
        <w:t xml:space="preserve">2012 </w:t>
      </w:r>
      <w:r>
        <w:rPr>
          <w:lang w:val="en-US"/>
        </w:rPr>
        <w:t>R</w:t>
      </w:r>
      <w:r w:rsidRPr="00172E97">
        <w:t xml:space="preserve">2 </w:t>
      </w:r>
      <w:r>
        <w:t>(Схема 1);</w:t>
      </w:r>
    </w:p>
    <w:p w:rsidR="008E1081" w:rsidRDefault="001C22D2">
      <w:pPr>
        <w:pStyle w:val="1"/>
        <w:numPr>
          <w:ilvl w:val="4"/>
          <w:numId w:val="1"/>
        </w:numPr>
        <w:shd w:val="clear" w:color="auto" w:fill="auto"/>
        <w:tabs>
          <w:tab w:val="left" w:pos="336"/>
        </w:tabs>
        <w:spacing w:line="298" w:lineRule="exact"/>
        <w:ind w:firstLine="0"/>
        <w:jc w:val="left"/>
      </w:pPr>
      <w:r>
        <w:t xml:space="preserve">Установите в виртуальную среду ОС </w:t>
      </w:r>
      <w:proofErr w:type="spellStart"/>
      <w:r>
        <w:rPr>
          <w:lang w:val="en-US"/>
        </w:rPr>
        <w:t>Debian</w:t>
      </w:r>
      <w:proofErr w:type="spellEnd"/>
      <w:r w:rsidRPr="00172E97">
        <w:t>.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line="298" w:lineRule="exact"/>
        <w:ind w:left="760" w:hanging="400"/>
        <w:jc w:val="left"/>
      </w:pPr>
      <w:r>
        <w:t xml:space="preserve">Задайте имя компьютера: </w:t>
      </w:r>
      <w:r>
        <w:rPr>
          <w:lang w:val="en-US"/>
        </w:rPr>
        <w:t>DEBIAN</w:t>
      </w:r>
      <w:r w:rsidRPr="00172E97">
        <w:t>-</w:t>
      </w:r>
      <w:r>
        <w:rPr>
          <w:lang w:val="en-US"/>
        </w:rPr>
        <w:t>N</w:t>
      </w:r>
      <w:r w:rsidRPr="00172E97">
        <w:t xml:space="preserve"> </w:t>
      </w:r>
      <w:r>
        <w:t>(где N - номер участника),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line="298" w:lineRule="exact"/>
        <w:ind w:left="760" w:hanging="400"/>
        <w:jc w:val="left"/>
      </w:pPr>
      <w:r>
        <w:t xml:space="preserve">Установите пароль на </w:t>
      </w:r>
      <w:proofErr w:type="spellStart"/>
      <w:r>
        <w:t>суперпользователя</w:t>
      </w:r>
      <w:proofErr w:type="spellEnd"/>
      <w:r>
        <w:t xml:space="preserve"> </w:t>
      </w:r>
      <w:r>
        <w:rPr>
          <w:lang w:val="en-US"/>
        </w:rPr>
        <w:t>root</w:t>
      </w:r>
      <w:r w:rsidRPr="00172E97">
        <w:t xml:space="preserve">: </w:t>
      </w:r>
      <w:r>
        <w:rPr>
          <w:lang w:val="en-US"/>
        </w:rPr>
        <w:t>A</w:t>
      </w:r>
      <w:r w:rsidRPr="00172E97">
        <w:t xml:space="preserve">! </w:t>
      </w:r>
      <w:r>
        <w:t>111111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87"/>
        </w:tabs>
        <w:spacing w:line="298" w:lineRule="exact"/>
        <w:ind w:left="760" w:right="660" w:hanging="400"/>
        <w:jc w:val="left"/>
      </w:pPr>
      <w:r>
        <w:t xml:space="preserve">Настройте сетевой интерфейс согласно Схемы1. Установите корректные </w:t>
      </w:r>
      <w:r>
        <w:rPr>
          <w:lang w:val="en-US"/>
        </w:rPr>
        <w:t>DNS</w:t>
      </w:r>
      <w:r w:rsidRPr="00172E97">
        <w:t xml:space="preserve"> </w:t>
      </w:r>
      <w:r>
        <w:t>и шлюз;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line="298" w:lineRule="exact"/>
        <w:ind w:left="760" w:right="660" w:hanging="400"/>
        <w:jc w:val="left"/>
      </w:pPr>
      <w:r>
        <w:t xml:space="preserve">Добавьте для текущего сетевого интерфейса </w:t>
      </w:r>
      <w:r>
        <w:rPr>
          <w:lang w:val="en-US"/>
        </w:rPr>
        <w:t>alias</w:t>
      </w:r>
      <w:r w:rsidRPr="00172E97">
        <w:t xml:space="preserve"> </w:t>
      </w:r>
      <w:r>
        <w:t xml:space="preserve">с </w:t>
      </w:r>
      <w:r>
        <w:rPr>
          <w:lang w:val="en-US"/>
        </w:rPr>
        <w:t>IP</w:t>
      </w:r>
      <w:r w:rsidRPr="00172E97">
        <w:t xml:space="preserve"> </w:t>
      </w:r>
      <w:r>
        <w:t>адресом согласно Схемы 1;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line="298" w:lineRule="exact"/>
        <w:ind w:left="760" w:right="260" w:hanging="400"/>
        <w:jc w:val="left"/>
      </w:pPr>
      <w:r>
        <w:t xml:space="preserve">Заведите пользователей </w:t>
      </w:r>
      <w:r>
        <w:rPr>
          <w:lang w:val="en-US"/>
        </w:rPr>
        <w:t>user</w:t>
      </w:r>
      <w:r w:rsidRPr="00172E97">
        <w:t>-</w:t>
      </w:r>
      <w:r>
        <w:rPr>
          <w:lang w:val="en-US"/>
        </w:rPr>
        <w:t>N</w:t>
      </w:r>
      <w:r w:rsidRPr="00172E97">
        <w:t xml:space="preserve">1, </w:t>
      </w:r>
      <w:r>
        <w:rPr>
          <w:lang w:val="en-US"/>
        </w:rPr>
        <w:t>user</w:t>
      </w:r>
      <w:r w:rsidRPr="00172E97">
        <w:t>-</w:t>
      </w:r>
      <w:r>
        <w:rPr>
          <w:lang w:val="en-US"/>
        </w:rPr>
        <w:t>N</w:t>
      </w:r>
      <w:r w:rsidRPr="00172E97">
        <w:t xml:space="preserve">2, </w:t>
      </w:r>
      <w:r>
        <w:rPr>
          <w:lang w:val="en-US"/>
        </w:rPr>
        <w:t>user</w:t>
      </w:r>
      <w:r w:rsidRPr="00172E97">
        <w:t>-</w:t>
      </w:r>
      <w:r>
        <w:rPr>
          <w:lang w:val="en-US"/>
        </w:rPr>
        <w:t>N</w:t>
      </w:r>
      <w:r w:rsidRPr="00172E97">
        <w:t xml:space="preserve">3 </w:t>
      </w:r>
      <w:r>
        <w:t xml:space="preserve">(где N - номер участника) пароли соответственно: </w:t>
      </w:r>
      <w:r>
        <w:rPr>
          <w:lang w:val="en-US"/>
        </w:rPr>
        <w:t>A</w:t>
      </w:r>
      <w:r w:rsidRPr="00172E97">
        <w:t xml:space="preserve">!123456 </w:t>
      </w:r>
      <w:r>
        <w:rPr>
          <w:lang w:val="en-US"/>
        </w:rPr>
        <w:t>A</w:t>
      </w:r>
      <w:r w:rsidRPr="00172E97">
        <w:t xml:space="preserve">!234567 </w:t>
      </w:r>
      <w:r>
        <w:rPr>
          <w:lang w:val="en-US"/>
        </w:rPr>
        <w:t>A</w:t>
      </w:r>
      <w:r w:rsidRPr="00172E97">
        <w:t>!345678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7"/>
        </w:tabs>
        <w:spacing w:line="298" w:lineRule="exact"/>
        <w:ind w:left="760" w:right="260" w:hanging="400"/>
        <w:jc w:val="left"/>
      </w:pPr>
      <w:r>
        <w:t xml:space="preserve">Создайте группу </w:t>
      </w:r>
      <w:proofErr w:type="spellStart"/>
      <w:r>
        <w:rPr>
          <w:lang w:val="en-US"/>
        </w:rPr>
        <w:t>abylim</w:t>
      </w:r>
      <w:proofErr w:type="spellEnd"/>
      <w:r w:rsidRPr="00172E97">
        <w:t xml:space="preserve"> </w:t>
      </w:r>
      <w:r>
        <w:t xml:space="preserve">и добавьте в нее пользователей </w:t>
      </w:r>
      <w:r>
        <w:rPr>
          <w:lang w:val="en-US"/>
        </w:rPr>
        <w:t>user</w:t>
      </w:r>
      <w:r w:rsidRPr="00172E97">
        <w:t>-</w:t>
      </w:r>
      <w:r>
        <w:rPr>
          <w:lang w:val="en-US"/>
        </w:rPr>
        <w:t>N</w:t>
      </w:r>
      <w:r w:rsidRPr="00172E97">
        <w:t xml:space="preserve">2, </w:t>
      </w:r>
      <w:r>
        <w:rPr>
          <w:lang w:val="en-US"/>
        </w:rPr>
        <w:t>user</w:t>
      </w:r>
      <w:r w:rsidRPr="00172E97">
        <w:t>-</w:t>
      </w:r>
      <w:r>
        <w:rPr>
          <w:lang w:val="en-US"/>
        </w:rPr>
        <w:t>N</w:t>
      </w:r>
      <w:r w:rsidRPr="00172E97">
        <w:t xml:space="preserve">3 </w:t>
      </w:r>
      <w:r>
        <w:t>(где N - номер участника);</w:t>
      </w:r>
    </w:p>
    <w:p w:rsidR="008E1081" w:rsidRDefault="001C22D2">
      <w:pPr>
        <w:pStyle w:val="1"/>
        <w:numPr>
          <w:ilvl w:val="5"/>
          <w:numId w:val="1"/>
        </w:numPr>
        <w:shd w:val="clear" w:color="auto" w:fill="auto"/>
        <w:tabs>
          <w:tab w:val="left" w:pos="1392"/>
        </w:tabs>
        <w:spacing w:after="590" w:line="298" w:lineRule="exact"/>
        <w:ind w:left="760" w:right="260" w:hanging="400"/>
        <w:jc w:val="left"/>
      </w:pPr>
      <w:r>
        <w:t xml:space="preserve">Добавьте сервер в списки </w:t>
      </w:r>
      <w:proofErr w:type="spellStart"/>
      <w:r>
        <w:t>репозиториев</w:t>
      </w:r>
      <w:proofErr w:type="spellEnd"/>
      <w:r>
        <w:t xml:space="preserve"> для скачивания свободно- распространяемого ПО </w:t>
      </w:r>
      <w:hyperlink r:id="rId9" w:history="1">
        <w:r>
          <w:rPr>
            <w:rStyle w:val="a3"/>
            <w:lang w:val="en-US"/>
          </w:rPr>
          <w:t>http</w:t>
        </w:r>
        <w:r w:rsidRPr="00172E97">
          <w:rPr>
            <w:rStyle w:val="a3"/>
          </w:rPr>
          <w:t>://</w:t>
        </w:r>
        <w:r>
          <w:rPr>
            <w:rStyle w:val="a3"/>
            <w:lang w:val="en-US"/>
          </w:rPr>
          <w:t>mirror</w:t>
        </w:r>
        <w:r w:rsidRPr="00172E9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abylimpix</w:t>
        </w:r>
        <w:proofErr w:type="spellEnd"/>
        <w:r w:rsidRPr="00172E9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72E97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debian</w:t>
        </w:r>
        <w:proofErr w:type="spellEnd"/>
        <w:r w:rsidRPr="00172E97">
          <w:rPr>
            <w:rStyle w:val="a3"/>
          </w:rPr>
          <w:t>/</w:t>
        </w:r>
      </w:hyperlink>
    </w:p>
    <w:p w:rsidR="008E1081" w:rsidRDefault="001C22D2">
      <w:pPr>
        <w:pStyle w:val="40"/>
        <w:keepNext/>
        <w:keepLines/>
        <w:shd w:val="clear" w:color="auto" w:fill="auto"/>
        <w:spacing w:before="0" w:line="310" w:lineRule="exact"/>
        <w:ind w:left="1200"/>
        <w:sectPr w:rsidR="008E1081">
          <w:pgSz w:w="11905" w:h="16837"/>
          <w:pgMar w:top="1094" w:right="668" w:bottom="1229" w:left="1455" w:header="0" w:footer="3" w:gutter="0"/>
          <w:cols w:space="720"/>
          <w:noEndnote/>
          <w:docGrid w:linePitch="360"/>
        </w:sectPr>
      </w:pPr>
      <w:bookmarkStart w:id="5" w:name="bookmark6"/>
      <w:r>
        <w:t>Задание для соревнования может быть изменено до 30%.</w:t>
      </w:r>
      <w:bookmarkEnd w:id="5"/>
    </w:p>
    <w:p w:rsidR="008E1081" w:rsidRDefault="001C22D2">
      <w:pPr>
        <w:pStyle w:val="30"/>
        <w:shd w:val="clear" w:color="auto" w:fill="auto"/>
        <w:spacing w:line="190" w:lineRule="exact"/>
        <w:ind w:left="10560"/>
      </w:pPr>
      <w:r>
        <w:lastRenderedPageBreak/>
        <w:t>МАРШРУТИЗАТОР</w:t>
      </w:r>
    </w:p>
    <w:p w:rsidR="008E1081" w:rsidRDefault="001C22D2">
      <w:pPr>
        <w:pStyle w:val="42"/>
        <w:shd w:val="clear" w:color="auto" w:fill="auto"/>
        <w:tabs>
          <w:tab w:val="left" w:pos="6557"/>
          <w:tab w:val="left" w:pos="10810"/>
        </w:tabs>
        <w:spacing w:line="220" w:lineRule="exact"/>
      </w:pPr>
      <w:r>
        <w:rPr>
          <w:rStyle w:val="43"/>
        </w:rPr>
        <w:t>N - НОМЕР УЧАСТНИКА</w:t>
      </w:r>
      <w:r>
        <w:rPr>
          <w:rStyle w:val="495pt"/>
        </w:rPr>
        <w:tab/>
      </w:r>
      <w:r>
        <w:rPr>
          <w:rStyle w:val="495pt0"/>
        </w:rPr>
        <w:t>„</w:t>
      </w:r>
      <w:r>
        <w:rPr>
          <w:rStyle w:val="495pt0"/>
        </w:rPr>
        <w:tab/>
        <w:t>ЭКСПЕРТОВ</w:t>
      </w:r>
    </w:p>
    <w:p w:rsidR="008E1081" w:rsidRDefault="001C22D2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451485</wp:posOffset>
            </wp:positionV>
            <wp:extent cx="7345680" cy="5096510"/>
            <wp:effectExtent l="0" t="0" r="0" b="0"/>
            <wp:wrapTight wrapText="bothSides">
              <wp:wrapPolygon edited="1">
                <wp:start x="9321" y="0"/>
                <wp:lineTo x="21600" y="0"/>
                <wp:lineTo x="21600" y="21600"/>
                <wp:lineTo x="7276" y="21600"/>
                <wp:lineTo x="7276" y="18731"/>
                <wp:lineTo x="0" y="18731"/>
                <wp:lineTo x="0" y="15813"/>
                <wp:lineTo x="1110" y="15813"/>
                <wp:lineTo x="1110" y="14158"/>
                <wp:lineTo x="627" y="14158"/>
                <wp:lineTo x="627" y="4755"/>
                <wp:lineTo x="1828" y="4755"/>
                <wp:lineTo x="1828" y="4728"/>
                <wp:lineTo x="2024" y="4728"/>
                <wp:lineTo x="2024" y="4367"/>
                <wp:lineTo x="2330" y="4367"/>
                <wp:lineTo x="2330" y="4289"/>
                <wp:lineTo x="5071" y="4289"/>
                <wp:lineTo x="5071" y="2739"/>
                <wp:lineTo x="9321" y="2739"/>
                <wp:lineTo x="9321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509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081" w:rsidRDefault="001C22D2">
      <w:pPr>
        <w:pStyle w:val="a6"/>
        <w:framePr w:w="1133" w:h="499" w:wrap="around" w:vAnchor="text" w:hAnchor="margin" w:x="10734" w:y="275"/>
        <w:shd w:val="clear" w:color="auto" w:fill="auto"/>
        <w:ind w:left="40" w:right="40"/>
      </w:pPr>
      <w:r>
        <w:rPr>
          <w:lang w:val="en-US"/>
        </w:rPr>
        <w:t>OSPF</w:t>
      </w:r>
      <w:r w:rsidRPr="00172E97">
        <w:t xml:space="preserve"> </w:t>
      </w:r>
      <w:r>
        <w:rPr>
          <w:lang w:val="en-US"/>
        </w:rPr>
        <w:t>area</w:t>
      </w:r>
      <w:r w:rsidRPr="00172E97">
        <w:t xml:space="preserve"> </w:t>
      </w:r>
      <w:r>
        <w:t xml:space="preserve">0 </w:t>
      </w:r>
      <w:r w:rsidRPr="00172E97">
        <w:t>100.64.</w:t>
      </w:r>
      <w:r>
        <w:rPr>
          <w:rStyle w:val="a7"/>
          <w:lang w:val="en-US"/>
        </w:rPr>
        <w:t>N</w:t>
      </w:r>
      <w:r w:rsidRPr="00172E97">
        <w:t>.1/32</w:t>
      </w:r>
    </w:p>
    <w:p w:rsidR="008E1081" w:rsidRDefault="001C22D2">
      <w:pPr>
        <w:pStyle w:val="a6"/>
        <w:framePr w:w="1133" w:h="470" w:wrap="around" w:vAnchor="text" w:hAnchor="margin" w:x="-786" w:y="3284"/>
        <w:shd w:val="clear" w:color="auto" w:fill="auto"/>
        <w:spacing w:line="235" w:lineRule="exact"/>
        <w:ind w:left="60" w:right="60"/>
      </w:pPr>
      <w:r>
        <w:t xml:space="preserve">СЕТЬ </w:t>
      </w:r>
      <w:r>
        <w:rPr>
          <w:rStyle w:val="a8"/>
        </w:rPr>
        <w:t>MNG</w:t>
      </w:r>
      <w:r w:rsidRPr="00172E97">
        <w:t>: 172.16.</w:t>
      </w:r>
      <w:r>
        <w:rPr>
          <w:rStyle w:val="a7"/>
          <w:lang w:val="en-US"/>
        </w:rPr>
        <w:t>N</w:t>
      </w:r>
      <w:r w:rsidRPr="00172E97">
        <w:t>.0/25</w:t>
      </w:r>
    </w:p>
    <w:p w:rsidR="008E1081" w:rsidRDefault="001C22D2">
      <w:pPr>
        <w:pStyle w:val="a6"/>
        <w:framePr w:w="1080" w:h="480" w:wrap="around" w:vAnchor="text" w:hAnchor="margin" w:x="-286" w:y="5930"/>
        <w:shd w:val="clear" w:color="auto" w:fill="auto"/>
        <w:spacing w:line="240" w:lineRule="exact"/>
        <w:ind w:left="20" w:right="20"/>
      </w:pPr>
      <w:r>
        <w:t>КОМПЬЮТЕР УЧАСТНИКА</w:t>
      </w:r>
    </w:p>
    <w:p w:rsidR="008E1081" w:rsidRDefault="001C22D2">
      <w:pPr>
        <w:pStyle w:val="a6"/>
        <w:framePr w:w="1661" w:h="480" w:wrap="around" w:vAnchor="text" w:hAnchor="margin" w:x="467" w:y="7744"/>
        <w:shd w:val="clear" w:color="auto" w:fill="auto"/>
        <w:spacing w:line="240" w:lineRule="exact"/>
        <w:jc w:val="center"/>
      </w:pPr>
      <w:r>
        <w:t xml:space="preserve">ПОСЛЕДНИЙ АДРЕС СЕТИ </w:t>
      </w:r>
      <w:r>
        <w:rPr>
          <w:rStyle w:val="a8"/>
        </w:rPr>
        <w:t>LAN</w:t>
      </w:r>
    </w:p>
    <w:p w:rsidR="008E1081" w:rsidRDefault="001C22D2">
      <w:pPr>
        <w:pStyle w:val="a6"/>
        <w:framePr w:w="1512" w:h="480" w:wrap="around" w:vAnchor="text" w:hAnchor="margin" w:x="3832" w:y="1231"/>
        <w:shd w:val="clear" w:color="auto" w:fill="auto"/>
        <w:spacing w:line="240" w:lineRule="exact"/>
        <w:jc w:val="center"/>
      </w:pPr>
      <w:r>
        <w:t>МАРШРУТИЗАТОР УЧАСТНИКА</w:t>
      </w:r>
    </w:p>
    <w:p w:rsidR="008E1081" w:rsidRDefault="001C22D2">
      <w:pPr>
        <w:pStyle w:val="30"/>
        <w:framePr w:w="3203" w:h="1454" w:wrap="notBeside" w:vAnchor="text" w:hAnchor="margin" w:x="-834" w:y="1009"/>
        <w:shd w:val="clear" w:color="auto" w:fill="auto"/>
        <w:spacing w:line="240" w:lineRule="exact"/>
        <w:ind w:right="100" w:firstLine="1940"/>
      </w:pPr>
      <w:r>
        <w:t>КОММУТАТОР 3</w:t>
      </w:r>
      <w:r>
        <w:rPr>
          <w:vertAlign w:val="superscript"/>
        </w:rPr>
        <w:t>го</w:t>
      </w:r>
      <w:r>
        <w:t xml:space="preserve"> УРОВНЯ УЧАСТНИКА ПЕРВЫЙ АДРЕС СЕТИ </w:t>
      </w:r>
      <w:r>
        <w:rPr>
          <w:rStyle w:val="31"/>
        </w:rPr>
        <w:t>LAN</w:t>
      </w:r>
      <w:r w:rsidRPr="00172E97">
        <w:rPr>
          <w:rStyle w:val="31"/>
          <w:lang w:val="ru-RU"/>
        </w:rPr>
        <w:t xml:space="preserve"> </w:t>
      </w:r>
      <w:r>
        <w:t xml:space="preserve">ПЕРВЫЙ АДРЕС СЕТИ </w:t>
      </w:r>
      <w:r>
        <w:rPr>
          <w:rStyle w:val="31"/>
        </w:rPr>
        <w:t>NET</w:t>
      </w:r>
      <w:r w:rsidRPr="00172E97">
        <w:rPr>
          <w:rStyle w:val="31"/>
          <w:lang w:val="ru-RU"/>
        </w:rPr>
        <w:t xml:space="preserve"> </w:t>
      </w:r>
      <w:r>
        <w:t xml:space="preserve">ПЕРВЫЙ АДРЕС СЕТИ </w:t>
      </w:r>
      <w:r>
        <w:rPr>
          <w:rStyle w:val="31"/>
        </w:rPr>
        <w:t>MNG</w:t>
      </w:r>
    </w:p>
    <w:p w:rsidR="008E1081" w:rsidRDefault="001C22D2">
      <w:pPr>
        <w:pStyle w:val="52"/>
        <w:framePr w:h="2170" w:wrap="notBeside" w:vAnchor="text" w:hAnchor="margin" w:x="-613" w:y="5935"/>
        <w:shd w:val="clear" w:color="auto" w:fill="auto"/>
        <w:spacing w:line="2170" w:lineRule="exact"/>
      </w:pPr>
      <w:r>
        <w:t>в</w:t>
      </w:r>
    </w:p>
    <w:p w:rsidR="008E1081" w:rsidRDefault="001C22D2">
      <w:pPr>
        <w:pStyle w:val="11"/>
        <w:keepNext/>
        <w:keepLines/>
        <w:shd w:val="clear" w:color="auto" w:fill="auto"/>
        <w:spacing w:line="480" w:lineRule="exact"/>
        <w:sectPr w:rsidR="008E1081">
          <w:pgSz w:w="16837" w:h="11905" w:orient="landscape"/>
          <w:pgMar w:top="1942" w:right="1732" w:bottom="876" w:left="2553" w:header="0" w:footer="3" w:gutter="0"/>
          <w:cols w:space="720"/>
          <w:noEndnote/>
          <w:docGrid w:linePitch="360"/>
        </w:sectPr>
      </w:pPr>
      <w:bookmarkStart w:id="6" w:name="bookmark7"/>
      <w:r>
        <w:t xml:space="preserve">СХЕМА </w:t>
      </w:r>
      <w:bookmarkEnd w:id="6"/>
    </w:p>
    <w:p w:rsidR="008E1081" w:rsidRDefault="001C22D2" w:rsidP="00172E97">
      <w:pPr>
        <w:pStyle w:val="33"/>
        <w:keepNext/>
        <w:keepLines/>
        <w:shd w:val="clear" w:color="auto" w:fill="auto"/>
        <w:spacing w:after="0" w:line="310" w:lineRule="exact"/>
      </w:pPr>
      <w:bookmarkStart w:id="7" w:name="bookmark8"/>
      <w:r>
        <w:lastRenderedPageBreak/>
        <w:t>Критерии оценки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845"/>
        <w:gridCol w:w="1838"/>
      </w:tblGrid>
      <w:tr w:rsidR="008E1081">
        <w:trPr>
          <w:trHeight w:val="5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№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40" w:firstLine="0"/>
              <w:jc w:val="left"/>
            </w:pPr>
            <w:r>
              <w:t>Описание критерия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Баллы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t>Произведено подключения сетевого оборудования согласно Схемы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Коммутатору задано корректное имя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 коммутаторе задана корректная дата и время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>На коммутаторе установлен пароль на привилегированный режим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 коммутаторе установлен пароль на 3 (три) на терминальные линии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 коммутаторе установлен пароль на консольное подключение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Пароли в файле конфигурации коммутатора не отображаются в открытом текстовом виде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>Пароль на привилегированный режим коммутатора зашифрован хэш-функцией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t xml:space="preserve">Обеспечено безопасное удаленное подключение к коммутатору по протоколу </w:t>
            </w:r>
            <w:r>
              <w:rPr>
                <w:lang w:val="en-US"/>
              </w:rPr>
              <w:t>SSH</w:t>
            </w:r>
            <w:r w:rsidRPr="00172E97">
              <w:t xml:space="preserve"> </w:t>
            </w:r>
            <w:r>
              <w:t>версии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Параметры </w:t>
            </w:r>
            <w:r>
              <w:rPr>
                <w:lang w:val="en-US"/>
              </w:rPr>
              <w:t>SSH</w:t>
            </w:r>
            <w:r w:rsidRPr="00172E97">
              <w:t xml:space="preserve"> </w:t>
            </w:r>
            <w:r>
              <w:t>версии 2 соответствуют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 xml:space="preserve">Удаленное подключение к коммутатору возможно только по протоколу </w:t>
            </w:r>
            <w:r>
              <w:rPr>
                <w:lang w:val="en-US"/>
              </w:rPr>
              <w:t>SSH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Включен </w:t>
            </w:r>
            <w:r>
              <w:rPr>
                <w:lang w:val="en-US"/>
              </w:rPr>
              <w:t>port</w:t>
            </w:r>
            <w:r w:rsidRPr="00172E97">
              <w:t xml:space="preserve"> </w:t>
            </w:r>
            <w:r>
              <w:rPr>
                <w:lang w:val="en-US"/>
              </w:rPr>
              <w:t>security</w:t>
            </w:r>
            <w:r w:rsidRPr="00172E97">
              <w:t xml:space="preserve"> </w:t>
            </w:r>
            <w:r>
              <w:t xml:space="preserve">на интерфейсе </w:t>
            </w:r>
            <w:r>
              <w:rPr>
                <w:lang w:val="en-US"/>
              </w:rPr>
              <w:t>fa</w:t>
            </w:r>
            <w:r w:rsidRPr="00172E97">
              <w:t xml:space="preserve">0/11 </w:t>
            </w:r>
            <w:r>
              <w:t>коммутатора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 xml:space="preserve">Параметры </w:t>
            </w:r>
            <w:r>
              <w:rPr>
                <w:lang w:val="en-US"/>
              </w:rPr>
              <w:t>port</w:t>
            </w:r>
            <w:r w:rsidRPr="00172E97">
              <w:t xml:space="preserve"> </w:t>
            </w:r>
            <w:r>
              <w:rPr>
                <w:lang w:val="en-US"/>
              </w:rPr>
              <w:t>security</w:t>
            </w:r>
            <w:r w:rsidRPr="00172E97">
              <w:t xml:space="preserve"> </w:t>
            </w:r>
            <w:r>
              <w:t>на интерфейсе fa0/11коммутатора соответствуют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На коммутаторе созданы только необходимые </w:t>
            </w:r>
            <w:r>
              <w:rPr>
                <w:lang w:val="en-US"/>
              </w:rPr>
              <w:t>VLAN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Созданные </w:t>
            </w:r>
            <w:r>
              <w:rPr>
                <w:lang w:val="en-US"/>
              </w:rPr>
              <w:t xml:space="preserve">VLAN </w:t>
            </w:r>
            <w:r>
              <w:t>корректно именованы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Все неиспользуемые интерфейсы коммутатора отключены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 xml:space="preserve">Все неиспользуемые интерфейсы коммутатора переведены в </w:t>
            </w:r>
            <w:r>
              <w:rPr>
                <w:lang w:val="en-US"/>
              </w:rPr>
              <w:t>VLAN</w:t>
            </w:r>
            <w:r w:rsidRPr="00172E97">
              <w:t xml:space="preserve"> </w:t>
            </w:r>
            <w:r>
              <w:t>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>Настроены необходимые интерфейсы коммутатора третьего уровня для осуществления маршрутизации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3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t>Настроен шлюз последней надежды на коммутаторе третьего уровня на интерфейс маршрутизатора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Корректно настроен баннер «Сообщение дня» на коммутаторе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Маршрутизатору задано корректное имя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 маршрутизаторе задана корректная дата и время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>На маршрутизаторе установлен пароль на привилегированный режим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24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На маршрутизаторе установлен пароль на 3 (три) на терминальные линии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</w:tbl>
    <w:p w:rsidR="008E1081" w:rsidRDefault="008E1081">
      <w:pPr>
        <w:rPr>
          <w:sz w:val="2"/>
          <w:szCs w:val="2"/>
        </w:rPr>
        <w:sectPr w:rsidR="008E1081" w:rsidSect="00172E97">
          <w:pgSz w:w="11905" w:h="16837"/>
          <w:pgMar w:top="567" w:right="1073" w:bottom="1508" w:left="146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845"/>
        <w:gridCol w:w="1838"/>
      </w:tblGrid>
      <w:tr w:rsidR="008E1081"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lastRenderedPageBreak/>
              <w:t>25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На маршрутизаторе установлен пароль на консольное подключение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На маршрутизаторе установлен пароль на порт </w:t>
            </w:r>
            <w:r>
              <w:rPr>
                <w:lang w:val="en-US"/>
              </w:rPr>
              <w:t>aux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Пароли в файле конфигурации маршрутизатора не отображаются в открытом текстовом виде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6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t>Пароль на привилегированный режим маршрутизатора зашифрован хэш-функцией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Корректно настроен баннер «Сообщение дня» на маршрутизаторе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Интерфейсы маршрутизатора настроены согласно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3</w:t>
            </w:r>
          </w:p>
        </w:tc>
      </w:tr>
      <w:tr w:rsidR="008E1081">
        <w:trPr>
          <w:trHeight w:val="6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t xml:space="preserve">Обеспечено безопасное удаленное подключение к маршрутизатору по протоколу </w:t>
            </w:r>
            <w:r>
              <w:rPr>
                <w:lang w:val="en-US"/>
              </w:rPr>
              <w:t>SSH</w:t>
            </w:r>
            <w:r w:rsidRPr="00172E97">
              <w:t xml:space="preserve"> </w:t>
            </w:r>
            <w:r>
              <w:t>версии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Параметры </w:t>
            </w:r>
            <w:r>
              <w:rPr>
                <w:lang w:val="en-US"/>
              </w:rPr>
              <w:t>SSH</w:t>
            </w:r>
            <w:r w:rsidRPr="00172E97">
              <w:t xml:space="preserve"> </w:t>
            </w:r>
            <w:r>
              <w:t>версии 2 соответствуют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Удаленное подключение к маршрутизатору возможно только по протоколу </w:t>
            </w:r>
            <w:r>
              <w:rPr>
                <w:lang w:val="en-US"/>
              </w:rPr>
              <w:t>SSH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Список (списки) контроля доступа </w:t>
            </w:r>
            <w:r w:rsidRPr="00172E97">
              <w:t>(</w:t>
            </w:r>
            <w:r>
              <w:rPr>
                <w:lang w:val="en-US"/>
              </w:rPr>
              <w:t>ACL</w:t>
            </w:r>
            <w:r w:rsidRPr="00172E97">
              <w:t xml:space="preserve">) </w:t>
            </w:r>
            <w:r>
              <w:t>обеспечивают удаленное подключение к маршрутизатору только с компьютера участника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3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Протокол динамической маршрутизации </w:t>
            </w:r>
            <w:r>
              <w:rPr>
                <w:lang w:val="en-US"/>
              </w:rPr>
              <w:t>OSPF</w:t>
            </w:r>
            <w:r w:rsidRPr="00172E97">
              <w:t xml:space="preserve"> </w:t>
            </w:r>
            <w:r>
              <w:t>запущен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Маршрутизатор участника передает информацию о всех сетях участника, кроме сети </w:t>
            </w:r>
            <w:r>
              <w:rPr>
                <w:lang w:val="en-US"/>
              </w:rPr>
              <w:t>MNG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Маршрутизатор участника получил информацию о маршруте к интерфейсу </w:t>
            </w:r>
            <w:r w:rsidRPr="00172E97">
              <w:t>100.64.</w:t>
            </w:r>
            <w:r>
              <w:rPr>
                <w:lang w:val="en-US"/>
              </w:rPr>
              <w:t>N</w:t>
            </w:r>
            <w:r w:rsidRPr="00172E97">
              <w:t xml:space="preserve">.1 </w:t>
            </w:r>
            <w:r>
              <w:t>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Интерфейсы маршрутизатора участника в </w:t>
            </w:r>
            <w:r>
              <w:rPr>
                <w:lang w:val="en-US"/>
              </w:rPr>
              <w:t>OSPF</w:t>
            </w:r>
            <w:r w:rsidRPr="00172E97">
              <w:t xml:space="preserve"> </w:t>
            </w:r>
            <w:r>
              <w:t xml:space="preserve">пассивны, за исключением интерфейса в сети </w:t>
            </w:r>
            <w:r>
              <w:rPr>
                <w:lang w:val="en-US"/>
              </w:rPr>
              <w:t>ISP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На маршрутизаторе прописан статический маршрут к </w:t>
            </w:r>
            <w:r>
              <w:rPr>
                <w:lang w:val="en-US"/>
              </w:rPr>
              <w:t>IP</w:t>
            </w:r>
            <w:r w:rsidRPr="00172E97">
              <w:t xml:space="preserve"> </w:t>
            </w:r>
            <w:r>
              <w:t xml:space="preserve">адресу сети </w:t>
            </w:r>
            <w:r>
              <w:rPr>
                <w:lang w:val="en-US"/>
              </w:rPr>
              <w:t>MNG</w:t>
            </w:r>
            <w:r w:rsidRPr="00172E97">
              <w:t xml:space="preserve"> </w:t>
            </w:r>
            <w:r>
              <w:t>коммутатора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Настроены параметры </w:t>
            </w:r>
            <w:r>
              <w:rPr>
                <w:lang w:val="en-US"/>
              </w:rPr>
              <w:t>BIOS</w:t>
            </w:r>
            <w:r w:rsidRPr="00172E97">
              <w:t xml:space="preserve"> </w:t>
            </w:r>
            <w:r>
              <w:t>компьютера для работы с ПО виртуализацией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Установлено ПО виртуализации </w:t>
            </w:r>
            <w:r>
              <w:rPr>
                <w:lang w:val="en-US"/>
              </w:rPr>
              <w:t>Virtual</w:t>
            </w:r>
            <w:r w:rsidRPr="00172E97">
              <w:t xml:space="preserve"> </w:t>
            </w:r>
            <w:r>
              <w:rPr>
                <w:lang w:val="en-US"/>
              </w:rPr>
              <w:t>BOX</w:t>
            </w:r>
            <w:r w:rsidRPr="00172E97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VMware</w:t>
            </w:r>
            <w:r w:rsidRPr="00172E97">
              <w:t xml:space="preserve"> </w:t>
            </w:r>
            <w:r>
              <w:rPr>
                <w:lang w:val="en-US"/>
              </w:rPr>
              <w:t>Workstation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Настрен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IP</w:t>
            </w:r>
            <w:r>
              <w:t>-адрес на ПК участника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виртуальную среду установлена ОС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 xml:space="preserve">2 </w:t>
            </w:r>
            <w:r>
              <w:t xml:space="preserve">имеет имя </w:t>
            </w:r>
            <w:r>
              <w:rPr>
                <w:lang w:val="en-US"/>
              </w:rPr>
              <w:t>WIN</w:t>
            </w:r>
            <w:r w:rsidRPr="00172E97">
              <w:t>2012</w:t>
            </w:r>
            <w:r>
              <w:rPr>
                <w:lang w:val="en-US"/>
              </w:rPr>
              <w:t>R</w:t>
            </w:r>
            <w:r w:rsidRPr="00172E97">
              <w:t>2_</w:t>
            </w:r>
            <w:r>
              <w:rPr>
                <w:lang w:val="en-US"/>
              </w:rPr>
              <w:t>N</w:t>
            </w:r>
            <w:r w:rsidRPr="00172E97">
              <w:t xml:space="preserve"> </w:t>
            </w:r>
            <w:r>
              <w:t>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 xml:space="preserve">2 </w:t>
            </w:r>
            <w:r>
              <w:t>имеет минимальный графический интерфейс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3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Pr="00172E97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lang w:val="en-US"/>
              </w:rPr>
            </w:pPr>
            <w:r>
              <w:t>Поднята</w:t>
            </w:r>
            <w:r w:rsidRPr="00172E97">
              <w:rPr>
                <w:lang w:val="en-US"/>
              </w:rPr>
              <w:t xml:space="preserve"> </w:t>
            </w:r>
            <w:r>
              <w:t>служба</w:t>
            </w:r>
            <w:r w:rsidRPr="00172E9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Active Directory (AD) </w:t>
            </w:r>
            <w:r>
              <w:t>на</w:t>
            </w:r>
            <w:r w:rsidRPr="00172E97">
              <w:rPr>
                <w:lang w:val="en-US"/>
              </w:rPr>
              <w:t xml:space="preserve"> </w:t>
            </w:r>
            <w:r>
              <w:t>ОС</w:t>
            </w:r>
            <w:r w:rsidRPr="00172E9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Windows Server </w:t>
            </w:r>
            <w:r w:rsidRPr="00172E97">
              <w:rPr>
                <w:lang w:val="en-US"/>
              </w:rPr>
              <w:t xml:space="preserve">2012 </w:t>
            </w:r>
            <w:r>
              <w:rPr>
                <w:lang w:val="en-US"/>
              </w:rPr>
              <w:t>R2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Имя домена: </w:t>
            </w:r>
            <w:proofErr w:type="spellStart"/>
            <w:r>
              <w:rPr>
                <w:lang w:val="en-US"/>
              </w:rPr>
              <w:t>abxN</w:t>
            </w:r>
            <w:proofErr w:type="spellEnd"/>
            <w:r w:rsidRPr="00172E97">
              <w:t>.</w:t>
            </w:r>
            <w:r>
              <w:rPr>
                <w:lang w:val="en-US"/>
              </w:rPr>
              <w:t>local</w:t>
            </w:r>
            <w:r w:rsidRPr="00172E97">
              <w:t xml:space="preserve"> </w:t>
            </w:r>
            <w:r>
              <w:t>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Установлена и работает служба </w:t>
            </w:r>
            <w:r>
              <w:rPr>
                <w:lang w:val="en-US"/>
              </w:rPr>
              <w:t>DNS</w:t>
            </w:r>
            <w:r w:rsidRPr="00172E97">
              <w:t xml:space="preserve"> </w:t>
            </w:r>
            <w:r>
              <w:t xml:space="preserve">на ОС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49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Установлена и работает служба </w:t>
            </w:r>
            <w:r>
              <w:rPr>
                <w:lang w:val="en-US"/>
              </w:rPr>
              <w:t>DHCP</w:t>
            </w:r>
            <w:r w:rsidRPr="00172E97">
              <w:t xml:space="preserve"> </w:t>
            </w:r>
            <w:r>
              <w:t xml:space="preserve">на ОС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2</w:t>
            </w:r>
          </w:p>
        </w:tc>
      </w:tr>
      <w:tr w:rsidR="008E1081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 xml:space="preserve">Служба </w:t>
            </w:r>
            <w:r>
              <w:rPr>
                <w:lang w:val="en-US"/>
              </w:rPr>
              <w:t>DHCP</w:t>
            </w:r>
            <w:r w:rsidRPr="00172E97">
              <w:t xml:space="preserve"> </w:t>
            </w:r>
            <w:r>
              <w:t xml:space="preserve">имеет пул из 7 (семи) адресов, начиная с 16го по счету доступного адреса из сети </w:t>
            </w:r>
            <w:r>
              <w:rPr>
                <w:lang w:val="en-US"/>
              </w:rPr>
              <w:t>LAN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3</w:t>
            </w:r>
          </w:p>
        </w:tc>
      </w:tr>
    </w:tbl>
    <w:p w:rsidR="008E1081" w:rsidRPr="00172E97" w:rsidRDefault="008E1081" w:rsidP="00172E9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6845"/>
        <w:gridCol w:w="1838"/>
      </w:tblGrid>
      <w:tr w:rsidR="008E1081"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 xml:space="preserve">В параметрах </w:t>
            </w:r>
            <w:r>
              <w:rPr>
                <w:lang w:val="en-US"/>
              </w:rPr>
              <w:t>DHCP</w:t>
            </w:r>
            <w:r w:rsidRPr="00172E97">
              <w:t xml:space="preserve"> </w:t>
            </w:r>
            <w:r>
              <w:t xml:space="preserve">передается корректный шлюз и </w:t>
            </w:r>
            <w:r>
              <w:rPr>
                <w:lang w:val="en-US"/>
              </w:rPr>
              <w:t>DNS</w:t>
            </w:r>
            <w:r w:rsidRPr="00172E97">
              <w:t xml:space="preserve"> </w:t>
            </w:r>
            <w:r>
              <w:t>сервер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службе </w:t>
            </w:r>
            <w:r>
              <w:rPr>
                <w:lang w:val="en-US"/>
              </w:rPr>
              <w:t>DNS</w:t>
            </w:r>
            <w:r w:rsidRPr="00172E97">
              <w:t xml:space="preserve"> </w:t>
            </w:r>
            <w:r>
              <w:t>настроены серверы пересылки: 8.8.8.8 и 8.8.4.4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 xml:space="preserve">В </w:t>
            </w:r>
            <w:r>
              <w:rPr>
                <w:lang w:val="en-US"/>
              </w:rPr>
              <w:t>AD</w:t>
            </w:r>
            <w:r w:rsidRPr="00172E97">
              <w:t xml:space="preserve"> </w:t>
            </w:r>
            <w:r>
              <w:t xml:space="preserve">заведен пользователь </w:t>
            </w:r>
            <w:r>
              <w:rPr>
                <w:lang w:val="en-US"/>
              </w:rPr>
              <w:t>USER</w:t>
            </w:r>
            <w:r w:rsidRPr="00172E97">
              <w:t xml:space="preserve"> </w:t>
            </w:r>
            <w:r>
              <w:t xml:space="preserve">N (где N - номер участника) с паролем </w:t>
            </w:r>
            <w:r>
              <w:rPr>
                <w:lang w:val="en-US"/>
              </w:rPr>
              <w:t>A</w:t>
            </w:r>
            <w:r w:rsidRPr="00172E97">
              <w:t>!000000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Пользователь </w:t>
            </w:r>
            <w:r>
              <w:rPr>
                <w:lang w:val="en-US"/>
              </w:rPr>
              <w:t>USER</w:t>
            </w:r>
            <w:r w:rsidRPr="00172E97">
              <w:t>_</w:t>
            </w:r>
            <w:r>
              <w:rPr>
                <w:lang w:val="en-US"/>
              </w:rPr>
              <w:t>N</w:t>
            </w:r>
            <w:r w:rsidRPr="00172E97">
              <w:t xml:space="preserve"> </w:t>
            </w:r>
            <w:r>
              <w:t>имеет права администратора домена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структуре </w:t>
            </w:r>
            <w:r>
              <w:rPr>
                <w:lang w:val="en-US"/>
              </w:rPr>
              <w:t>AD</w:t>
            </w:r>
            <w:r w:rsidRPr="00172E97">
              <w:t xml:space="preserve"> </w:t>
            </w:r>
            <w:r>
              <w:t xml:space="preserve">создано подразделение </w:t>
            </w:r>
            <w:r>
              <w:rPr>
                <w:lang w:val="en-US"/>
              </w:rPr>
              <w:t>PC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Создана групповая политика </w:t>
            </w:r>
            <w:r>
              <w:rPr>
                <w:lang w:val="en-US"/>
              </w:rPr>
              <w:t>PC</w:t>
            </w:r>
            <w:r w:rsidRPr="00172E97">
              <w:t xml:space="preserve"> </w:t>
            </w:r>
            <w:r>
              <w:rPr>
                <w:lang w:val="en-US"/>
              </w:rPr>
              <w:t>GP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Групповая политика </w:t>
            </w:r>
            <w:r>
              <w:rPr>
                <w:lang w:val="en-US"/>
              </w:rPr>
              <w:t>PC</w:t>
            </w:r>
            <w:r w:rsidRPr="00172E97">
              <w:t xml:space="preserve"> </w:t>
            </w:r>
            <w:r>
              <w:rPr>
                <w:lang w:val="en-US"/>
              </w:rPr>
              <w:t>GP</w:t>
            </w:r>
            <w:r w:rsidRPr="00172E97">
              <w:t xml:space="preserve"> </w:t>
            </w:r>
            <w:r>
              <w:t xml:space="preserve">применена к подразделению </w:t>
            </w:r>
            <w:r>
              <w:rPr>
                <w:lang w:val="en-US"/>
              </w:rPr>
              <w:t>PC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Параметры политики </w:t>
            </w:r>
            <w:r>
              <w:rPr>
                <w:lang w:val="en-US"/>
              </w:rPr>
              <w:t>PC</w:t>
            </w:r>
            <w:r w:rsidRPr="00172E97">
              <w:t xml:space="preserve"> </w:t>
            </w:r>
            <w:r>
              <w:rPr>
                <w:lang w:val="en-US"/>
              </w:rPr>
              <w:t>GP</w:t>
            </w:r>
            <w:r w:rsidRPr="00172E97">
              <w:t xml:space="preserve"> </w:t>
            </w:r>
            <w:r>
              <w:t>соответствуют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8E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виртуальную среду установлена ОС </w:t>
            </w:r>
            <w:r>
              <w:rPr>
                <w:lang w:val="en-US"/>
              </w:rPr>
              <w:t>Windows</w:t>
            </w:r>
            <w:r w:rsidRPr="00172E97"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7 </w:t>
            </w:r>
            <w:r>
              <w:t xml:space="preserve">имеет имя </w:t>
            </w:r>
            <w:r>
              <w:rPr>
                <w:lang w:val="en-US"/>
              </w:rPr>
              <w:t>WIN</w:t>
            </w:r>
            <w:r w:rsidRPr="00172E97">
              <w:t xml:space="preserve">7 </w:t>
            </w:r>
            <w:r>
              <w:t>N 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7 </w:t>
            </w:r>
            <w:r>
              <w:t>введена в домен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7 </w:t>
            </w:r>
            <w:r>
              <w:t xml:space="preserve">в структуре </w:t>
            </w:r>
            <w:r>
              <w:rPr>
                <w:lang w:val="en-US"/>
              </w:rPr>
              <w:t>AD</w:t>
            </w:r>
            <w:r w:rsidRPr="00172E97">
              <w:t xml:space="preserve"> </w:t>
            </w:r>
            <w:r>
              <w:t xml:space="preserve">находится в подразделении </w:t>
            </w:r>
            <w:r>
              <w:rPr>
                <w:lang w:val="en-US"/>
              </w:rPr>
              <w:t>PC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72E97">
              <w:t xml:space="preserve">7 </w:t>
            </w:r>
            <w:r>
              <w:t xml:space="preserve">получает зарезервированный </w:t>
            </w:r>
            <w:r>
              <w:rPr>
                <w:lang w:val="en-US"/>
              </w:rPr>
              <w:t>IP</w:t>
            </w:r>
            <w:r>
              <w:t xml:space="preserve">-адрес от </w:t>
            </w:r>
            <w:r>
              <w:rPr>
                <w:lang w:val="en-US"/>
              </w:rPr>
              <w:t>Windows</w:t>
            </w:r>
            <w:r w:rsidRPr="00172E97">
              <w:t xml:space="preserve"> </w:t>
            </w:r>
            <w:r>
              <w:rPr>
                <w:lang w:val="en-US"/>
              </w:rPr>
              <w:t>Server</w:t>
            </w:r>
            <w:r w:rsidRPr="00172E97">
              <w:t xml:space="preserve"> </w:t>
            </w:r>
            <w:r>
              <w:t xml:space="preserve">2012 </w:t>
            </w:r>
            <w:r>
              <w:rPr>
                <w:lang w:val="en-US"/>
              </w:rPr>
              <w:t>R</w:t>
            </w:r>
            <w:r w:rsidRPr="00172E97">
              <w:t xml:space="preserve">2 </w:t>
            </w:r>
            <w:r>
              <w:t>согласно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8E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виртуальную среду установлена ОС </w:t>
            </w:r>
            <w:proofErr w:type="spellStart"/>
            <w:r>
              <w:rPr>
                <w:lang w:val="en-US"/>
              </w:rPr>
              <w:t>Debian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ОС </w:t>
            </w:r>
            <w:proofErr w:type="spellStart"/>
            <w:r>
              <w:rPr>
                <w:lang w:val="en-US"/>
              </w:rPr>
              <w:t>Debian</w:t>
            </w:r>
            <w:proofErr w:type="spellEnd"/>
            <w:r w:rsidRPr="00172E97">
              <w:t xml:space="preserve"> </w:t>
            </w:r>
            <w:r>
              <w:t xml:space="preserve">имеет имя </w:t>
            </w:r>
            <w:r>
              <w:rPr>
                <w:lang w:val="en-US"/>
              </w:rPr>
              <w:t>DEBIAN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 </w:t>
            </w:r>
            <w:r>
              <w:t>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4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Пароль на </w:t>
            </w:r>
            <w:proofErr w:type="spellStart"/>
            <w:r>
              <w:t>суперпользователя</w:t>
            </w:r>
            <w:proofErr w:type="spellEnd"/>
            <w:r>
              <w:t xml:space="preserve"> </w:t>
            </w:r>
            <w:r>
              <w:rPr>
                <w:lang w:val="en-US"/>
              </w:rPr>
              <w:t>root</w:t>
            </w:r>
            <w:r w:rsidRPr="00172E97">
              <w:t xml:space="preserve"> </w:t>
            </w:r>
            <w:r>
              <w:t>установлен согласно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В ОС </w:t>
            </w:r>
            <w:proofErr w:type="spellStart"/>
            <w:r>
              <w:rPr>
                <w:lang w:val="en-US"/>
              </w:rPr>
              <w:t>Debian</w:t>
            </w:r>
            <w:proofErr w:type="spellEnd"/>
            <w:r w:rsidRPr="00172E97">
              <w:t xml:space="preserve"> </w:t>
            </w:r>
            <w:r>
              <w:t xml:space="preserve">настроен сетевой интерфейс согласно заданию. Установлены корректные </w:t>
            </w:r>
            <w:r>
              <w:rPr>
                <w:lang w:val="en-US"/>
              </w:rPr>
              <w:t>DNS</w:t>
            </w:r>
            <w:r w:rsidRPr="00172E97">
              <w:t xml:space="preserve"> </w:t>
            </w:r>
            <w:r>
              <w:t>и шлюз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8E108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Добавлен для текущего сетевого интерфейса </w:t>
            </w:r>
            <w:r>
              <w:rPr>
                <w:lang w:val="en-US"/>
              </w:rPr>
              <w:t>alias</w:t>
            </w:r>
            <w:r w:rsidRPr="00172E97">
              <w:t xml:space="preserve"> </w:t>
            </w:r>
            <w:r>
              <w:t xml:space="preserve">с </w:t>
            </w:r>
            <w:r>
              <w:rPr>
                <w:lang w:val="en-US"/>
              </w:rPr>
              <w:t>IP</w:t>
            </w:r>
            <w:r w:rsidRPr="00172E97">
              <w:t xml:space="preserve"> </w:t>
            </w:r>
            <w:r>
              <w:t>адресом согласно заданию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Заведены пользователи </w:t>
            </w:r>
            <w:r>
              <w:rPr>
                <w:lang w:val="en-US"/>
              </w:rPr>
              <w:t>user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1, </w:t>
            </w:r>
            <w:r>
              <w:rPr>
                <w:lang w:val="en-US"/>
              </w:rPr>
              <w:t>user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2, </w:t>
            </w:r>
            <w:r>
              <w:rPr>
                <w:lang w:val="en-US"/>
              </w:rPr>
              <w:t>user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3 </w:t>
            </w:r>
            <w:r>
              <w:t xml:space="preserve">(где N - номер участника) с паролями соответственно: </w:t>
            </w:r>
            <w:r>
              <w:rPr>
                <w:lang w:val="en-US"/>
              </w:rPr>
              <w:t>A</w:t>
            </w:r>
            <w:r w:rsidRPr="00172E97">
              <w:t xml:space="preserve">! </w:t>
            </w:r>
            <w:r>
              <w:t xml:space="preserve">123456 </w:t>
            </w:r>
            <w:r>
              <w:rPr>
                <w:lang w:val="en-US"/>
              </w:rPr>
              <w:t>A</w:t>
            </w:r>
            <w:r w:rsidRPr="00172E97">
              <w:t xml:space="preserve">!234567 </w:t>
            </w:r>
            <w:r>
              <w:rPr>
                <w:lang w:val="en-US"/>
              </w:rPr>
              <w:t>A</w:t>
            </w:r>
            <w:r w:rsidRPr="00172E97">
              <w:t>!345678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70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В ОС </w:t>
            </w:r>
            <w:proofErr w:type="spellStart"/>
            <w:r>
              <w:rPr>
                <w:lang w:val="en-US"/>
              </w:rPr>
              <w:t>Debian</w:t>
            </w:r>
            <w:proofErr w:type="spellEnd"/>
            <w:r w:rsidRPr="00172E97">
              <w:t xml:space="preserve"> </w:t>
            </w:r>
            <w:r>
              <w:t xml:space="preserve">создана группа </w:t>
            </w:r>
            <w:proofErr w:type="spellStart"/>
            <w:r>
              <w:rPr>
                <w:lang w:val="en-US"/>
              </w:rPr>
              <w:t>abylim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71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 xml:space="preserve">В группу </w:t>
            </w:r>
            <w:proofErr w:type="spellStart"/>
            <w:r>
              <w:rPr>
                <w:lang w:val="en-US"/>
              </w:rPr>
              <w:t>abylim</w:t>
            </w:r>
            <w:proofErr w:type="spellEnd"/>
            <w:r w:rsidRPr="00172E97">
              <w:t xml:space="preserve"> </w:t>
            </w:r>
            <w:r>
              <w:t xml:space="preserve">и добавлены пользователи </w:t>
            </w:r>
            <w:r>
              <w:rPr>
                <w:lang w:val="en-US"/>
              </w:rPr>
              <w:t>user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2, </w:t>
            </w:r>
            <w:r>
              <w:rPr>
                <w:lang w:val="en-US"/>
              </w:rPr>
              <w:t>user</w:t>
            </w:r>
            <w:r w:rsidRPr="00172E97">
              <w:t>-</w:t>
            </w:r>
            <w:r>
              <w:rPr>
                <w:lang w:val="en-US"/>
              </w:rPr>
              <w:t>N</w:t>
            </w:r>
            <w:r w:rsidRPr="00172E97">
              <w:t xml:space="preserve">3 </w:t>
            </w:r>
            <w:r>
              <w:t>(где N - номер участника)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>
        <w:trPr>
          <w:trHeight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72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Добавлен сервер в списки </w:t>
            </w:r>
            <w:proofErr w:type="spellStart"/>
            <w:r>
              <w:t>репозиториев</w:t>
            </w:r>
            <w:proofErr w:type="spellEnd"/>
            <w:r>
              <w:t xml:space="preserve"> для скачивания свободно-распространяемого ПО </w:t>
            </w:r>
            <w:hyperlink r:id="rId11" w:history="1">
              <w:r>
                <w:rPr>
                  <w:rStyle w:val="a3"/>
                  <w:lang w:val="en-US"/>
                </w:rPr>
                <w:t>http</w:t>
              </w:r>
              <w:r w:rsidRPr="00172E97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mirror</w:t>
              </w:r>
              <w:r w:rsidRPr="00172E9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abylimpix</w:t>
              </w:r>
              <w:proofErr w:type="spellEnd"/>
              <w:r w:rsidRPr="00172E9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172E97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debian</w:t>
              </w:r>
              <w:proofErr w:type="spellEnd"/>
              <w:r w:rsidRPr="00172E97">
                <w:rPr>
                  <w:rStyle w:val="a3"/>
                </w:rPr>
                <w:t>/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</w:t>
            </w:r>
          </w:p>
        </w:tc>
      </w:tr>
      <w:tr w:rsidR="008E1081" w:rsidTr="00172E97">
        <w:trPr>
          <w:trHeight w:val="728"/>
          <w:jc w:val="center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20" w:firstLine="0"/>
              <w:jc w:val="left"/>
            </w:pPr>
            <w: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081" w:rsidRDefault="001C22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100</w:t>
            </w:r>
          </w:p>
        </w:tc>
      </w:tr>
    </w:tbl>
    <w:p w:rsidR="008E1081" w:rsidRDefault="008E1081">
      <w:pPr>
        <w:rPr>
          <w:sz w:val="2"/>
          <w:szCs w:val="2"/>
        </w:rPr>
      </w:pP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line="302" w:lineRule="exact"/>
        <w:ind w:left="560" w:hanging="500"/>
        <w:jc w:val="both"/>
      </w:pPr>
      <w:r>
        <w:t>Баллы начисляются коллегией Экспертов согласно критериям оценки.</w:t>
      </w: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spacing w:line="302" w:lineRule="exact"/>
        <w:ind w:left="560" w:right="20" w:hanging="500"/>
        <w:jc w:val="both"/>
      </w:pPr>
      <w:r>
        <w:t>Решение по начислению баллов принимается большинством голосов Экспертов. Главный эксперт не участвует в начислении баллов. В случае, равенства голосов Экспертов, решающий голос имеет Главный эксперт.</w:t>
      </w: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302" w:lineRule="exact"/>
        <w:ind w:left="560" w:right="20" w:hanging="500"/>
        <w:jc w:val="both"/>
      </w:pPr>
      <w:r>
        <w:lastRenderedPageBreak/>
        <w:t>При частичном выполнении задачи, коллегия Экспертов в праве начислить часть баллов, вплоть до десятых долей балла.</w:t>
      </w: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302" w:lineRule="exact"/>
        <w:ind w:left="560" w:right="20" w:hanging="500"/>
        <w:jc w:val="both"/>
      </w:pPr>
      <w:r>
        <w:t>При равном количестве баллов участник, закончившему работу раньше, в итоговом протоколе поднимается выше участника с равным количеством баллов, но потратившим на выполнение задания больше времени.</w:t>
      </w: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302" w:lineRule="exact"/>
        <w:ind w:left="560" w:right="20" w:hanging="500"/>
        <w:jc w:val="both"/>
      </w:pPr>
      <w:r>
        <w:t>Все спорные вопросы решаются коллегией Экспертов вместе с Главным экспертом. Главный эксперт имеет право вето.</w:t>
      </w:r>
    </w:p>
    <w:p w:rsidR="008E1081" w:rsidRDefault="001C22D2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after="266" w:line="302" w:lineRule="exact"/>
        <w:ind w:left="560" w:right="20" w:hanging="500"/>
        <w:jc w:val="both"/>
      </w:pPr>
      <w:r>
        <w:t xml:space="preserve">Любые решения, </w:t>
      </w:r>
      <w:proofErr w:type="spellStart"/>
      <w:r>
        <w:t>касаемые</w:t>
      </w:r>
      <w:proofErr w:type="spellEnd"/>
      <w:r>
        <w:t xml:space="preserve"> вопросов проведения чемпионата и оценки задания оформляются протоколом за подписью коллегии Экспертов.</w:t>
      </w:r>
    </w:p>
    <w:p w:rsidR="008E1081" w:rsidRDefault="001C22D2">
      <w:pPr>
        <w:pStyle w:val="50"/>
        <w:keepNext/>
        <w:keepLines/>
        <w:shd w:val="clear" w:color="auto" w:fill="auto"/>
        <w:spacing w:before="0" w:after="457" w:line="270" w:lineRule="exact"/>
        <w:ind w:left="560"/>
        <w:jc w:val="both"/>
      </w:pPr>
      <w:bookmarkStart w:id="8" w:name="bookmark9"/>
      <w:r>
        <w:t>3. Требования охраны труда и техники безопасности</w:t>
      </w:r>
      <w:bookmarkEnd w:id="8"/>
    </w:p>
    <w:p w:rsidR="008E1081" w:rsidRDefault="001C22D2">
      <w:pPr>
        <w:pStyle w:val="70"/>
        <w:shd w:val="clear" w:color="auto" w:fill="auto"/>
        <w:spacing w:before="0"/>
        <w:ind w:left="560"/>
      </w:pPr>
      <w:r>
        <w:t>Техника безопасности Общие требования безопасности</w:t>
      </w:r>
    </w:p>
    <w:p w:rsidR="008E1081" w:rsidRDefault="001C22D2">
      <w:pPr>
        <w:pStyle w:val="1"/>
        <w:shd w:val="clear" w:color="auto" w:fill="auto"/>
        <w:spacing w:after="240" w:line="322" w:lineRule="exact"/>
        <w:ind w:left="60" w:right="20" w:firstLine="240"/>
        <w:jc w:val="both"/>
      </w:pPr>
      <w:r>
        <w:t>Настоящая инструкция распространяется на допущенных на площадку соревнований лиц, эксплуатирующих средства вычислительной техники и сетевое оборудование. Инструкция содержит общие указания по безопасному применению электрооборудования площадке соревнований.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лица не моложе 18 лет.</w:t>
      </w:r>
    </w:p>
    <w:p w:rsidR="008E1081" w:rsidRDefault="001C22D2">
      <w:pPr>
        <w:pStyle w:val="70"/>
        <w:shd w:val="clear" w:color="auto" w:fill="auto"/>
        <w:spacing w:before="0"/>
        <w:ind w:left="560"/>
      </w:pPr>
      <w:r>
        <w:t>Требования безопасности перед началом работы</w:t>
      </w:r>
    </w:p>
    <w:p w:rsidR="008E1081" w:rsidRDefault="001C22D2">
      <w:pPr>
        <w:pStyle w:val="1"/>
        <w:shd w:val="clear" w:color="auto" w:fill="auto"/>
        <w:spacing w:after="240" w:line="322" w:lineRule="exact"/>
        <w:ind w:left="60" w:right="20" w:firstLine="240"/>
        <w:jc w:val="both"/>
      </w:pPr>
      <w: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:rsidR="008E1081" w:rsidRDefault="001C22D2">
      <w:pPr>
        <w:pStyle w:val="70"/>
        <w:shd w:val="clear" w:color="auto" w:fill="auto"/>
        <w:spacing w:before="0"/>
        <w:ind w:left="560"/>
      </w:pPr>
      <w:r>
        <w:t>Требования безопасности во время работы</w:t>
      </w:r>
    </w:p>
    <w:p w:rsidR="008E1081" w:rsidRDefault="001C22D2">
      <w:pPr>
        <w:pStyle w:val="1"/>
        <w:shd w:val="clear" w:color="auto" w:fill="auto"/>
        <w:spacing w:line="322" w:lineRule="exact"/>
        <w:ind w:left="60" w:right="20" w:firstLine="240"/>
        <w:jc w:val="both"/>
      </w:pPr>
      <w:r>
        <w:t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</w:t>
      </w:r>
    </w:p>
    <w:p w:rsidR="008E1081" w:rsidRDefault="001C22D2">
      <w:pPr>
        <w:pStyle w:val="1"/>
        <w:shd w:val="clear" w:color="auto" w:fill="auto"/>
        <w:spacing w:line="322" w:lineRule="exact"/>
        <w:ind w:left="60" w:right="20" w:firstLine="240"/>
        <w:jc w:val="both"/>
      </w:pPr>
      <w: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8E1081" w:rsidRDefault="001C22D2">
      <w:pPr>
        <w:pStyle w:val="1"/>
        <w:shd w:val="clear" w:color="auto" w:fill="auto"/>
        <w:spacing w:line="322" w:lineRule="exact"/>
        <w:ind w:left="60" w:right="20" w:firstLine="500"/>
        <w:jc w:val="both"/>
      </w:pPr>
      <w: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сетевом оборудовании мокрыми руками, а также иметь на рабочем тару с водой или другой жидкостью,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Запрещается под напряжением очищать от пыли и загрязнения электрооборудование.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Недопустимо под напряжением проводить ремонт средств вычислительной техники и периферийного оборудования.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lastRenderedPageBreak/>
        <w:t>Ремонт электроаппаратуры производится только специалистами техниками с соблюдением необходимых технических требований.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8E1081" w:rsidRDefault="001C22D2">
      <w:pPr>
        <w:pStyle w:val="1"/>
        <w:shd w:val="clear" w:color="auto" w:fill="auto"/>
        <w:spacing w:after="300" w:line="322" w:lineRule="exact"/>
        <w:ind w:left="20" w:firstLine="280"/>
        <w:jc w:val="both"/>
      </w:pPr>
      <w:r>
        <w:t>При пользовании электроэнергией в сырых помещениях соблюдать особую осторожность.</w:t>
      </w:r>
    </w:p>
    <w:p w:rsidR="008E1081" w:rsidRDefault="001C22D2">
      <w:pPr>
        <w:pStyle w:val="70"/>
        <w:shd w:val="clear" w:color="auto" w:fill="auto"/>
        <w:spacing w:before="0"/>
        <w:ind w:left="20" w:firstLine="0"/>
      </w:pPr>
      <w:r>
        <w:t>Требования безопасности по окончании работы</w:t>
      </w:r>
    </w:p>
    <w:p w:rsidR="008E1081" w:rsidRDefault="001C22D2">
      <w:pPr>
        <w:pStyle w:val="1"/>
        <w:shd w:val="clear" w:color="auto" w:fill="auto"/>
        <w:spacing w:after="300" w:line="322" w:lineRule="exact"/>
        <w:ind w:left="20" w:firstLine="280"/>
        <w:jc w:val="both"/>
      </w:pPr>
      <w:r>
        <w:t>После окончания работы необходимо обесточить все средства вычислительной техники и сетевое оборудование. В случае необходимости оставить включенными только оборудование, указанное экспертами.</w:t>
      </w:r>
    </w:p>
    <w:p w:rsidR="008E1081" w:rsidRDefault="001C22D2">
      <w:pPr>
        <w:pStyle w:val="70"/>
        <w:shd w:val="clear" w:color="auto" w:fill="auto"/>
        <w:spacing w:before="0"/>
        <w:ind w:left="20" w:firstLine="0"/>
      </w:pPr>
      <w:r>
        <w:t>Требования безопасности в аварийных ситуациях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При обнаружении неисправности немедленно обесточить электрооборудование, оповестить экспертов. Продолжение работы возможно только после устранения неисправности.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При обнаружении оборвавшегося провода необходимо немедленно сообщить об этом экспертам, принять меры по исключению контакта с ним людей. Прикосновение к проводу опасно для жизни.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Во всех случаях поражения человека электрическим током немедленно вызывают врача.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До прибытия врача нужно, не теряя времени, приступить к оказанию первой помощи пострадавшему.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Искусственное дыхание пораженному электрическим током производится вплоть до прибытия врача.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На рабочем месте запрещается иметь огнеопасные вещества.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В помещениях запрещается:</w:t>
      </w:r>
    </w:p>
    <w:p w:rsidR="008E1081" w:rsidRDefault="001C22D2">
      <w:pPr>
        <w:pStyle w:val="1"/>
        <w:shd w:val="clear" w:color="auto" w:fill="auto"/>
        <w:tabs>
          <w:tab w:val="left" w:pos="540"/>
        </w:tabs>
        <w:spacing w:line="322" w:lineRule="exact"/>
        <w:ind w:left="20" w:firstLine="280"/>
        <w:jc w:val="both"/>
      </w:pPr>
      <w:r>
        <w:t>а)</w:t>
      </w:r>
      <w:r>
        <w:tab/>
        <w:t>разжигать огонь;</w:t>
      </w:r>
    </w:p>
    <w:p w:rsidR="008E1081" w:rsidRDefault="001C22D2">
      <w:pPr>
        <w:pStyle w:val="1"/>
        <w:shd w:val="clear" w:color="auto" w:fill="auto"/>
        <w:tabs>
          <w:tab w:val="left" w:pos="559"/>
        </w:tabs>
        <w:spacing w:line="322" w:lineRule="exact"/>
        <w:ind w:left="20" w:firstLine="280"/>
        <w:jc w:val="both"/>
      </w:pPr>
      <w:r>
        <w:t>б)</w:t>
      </w:r>
      <w:r>
        <w:tab/>
        <w:t>включать электрооборудование, если в помещении пахнет газом;</w:t>
      </w:r>
    </w:p>
    <w:p w:rsidR="008E1081" w:rsidRDefault="001C22D2">
      <w:pPr>
        <w:pStyle w:val="1"/>
        <w:shd w:val="clear" w:color="auto" w:fill="auto"/>
        <w:tabs>
          <w:tab w:val="left" w:pos="554"/>
        </w:tabs>
        <w:spacing w:line="322" w:lineRule="exact"/>
        <w:ind w:left="20" w:firstLine="280"/>
        <w:jc w:val="both"/>
      </w:pPr>
      <w:r>
        <w:t>в)</w:t>
      </w:r>
      <w:r>
        <w:tab/>
        <w:t>курить;</w:t>
      </w:r>
    </w:p>
    <w:p w:rsidR="008E1081" w:rsidRDefault="001C22D2">
      <w:pPr>
        <w:pStyle w:val="1"/>
        <w:shd w:val="clear" w:color="auto" w:fill="auto"/>
        <w:tabs>
          <w:tab w:val="left" w:pos="535"/>
        </w:tabs>
        <w:spacing w:line="322" w:lineRule="exact"/>
        <w:ind w:left="20" w:firstLine="280"/>
        <w:jc w:val="both"/>
      </w:pPr>
      <w:r>
        <w:t>г)</w:t>
      </w:r>
      <w:r>
        <w:tab/>
        <w:t>сушить что-либо на отопительных приборах;</w:t>
      </w:r>
    </w:p>
    <w:p w:rsidR="008E1081" w:rsidRDefault="001C22D2">
      <w:pPr>
        <w:pStyle w:val="1"/>
        <w:shd w:val="clear" w:color="auto" w:fill="auto"/>
        <w:tabs>
          <w:tab w:val="left" w:pos="559"/>
        </w:tabs>
        <w:spacing w:line="322" w:lineRule="exact"/>
        <w:ind w:left="20" w:firstLine="280"/>
        <w:jc w:val="both"/>
      </w:pPr>
      <w:r>
        <w:t>д)</w:t>
      </w:r>
      <w:r>
        <w:tab/>
        <w:t>закрывать вентиляционные отверстия в электроаппаратуре.</w:t>
      </w:r>
    </w:p>
    <w:p w:rsidR="008E1081" w:rsidRDefault="001C22D2">
      <w:pPr>
        <w:pStyle w:val="1"/>
        <w:shd w:val="clear" w:color="auto" w:fill="auto"/>
        <w:spacing w:line="322" w:lineRule="exact"/>
        <w:ind w:left="20" w:firstLine="280"/>
        <w:jc w:val="both"/>
      </w:pPr>
      <w:r>
        <w:t>Источниками воспламенения являются:</w:t>
      </w:r>
    </w:p>
    <w:p w:rsidR="008E1081" w:rsidRDefault="001C22D2">
      <w:pPr>
        <w:pStyle w:val="1"/>
        <w:shd w:val="clear" w:color="auto" w:fill="auto"/>
        <w:tabs>
          <w:tab w:val="left" w:pos="665"/>
        </w:tabs>
        <w:spacing w:line="317" w:lineRule="exact"/>
        <w:ind w:left="80" w:firstLine="340"/>
        <w:jc w:val="both"/>
      </w:pPr>
      <w:r>
        <w:t>а)</w:t>
      </w:r>
      <w:r>
        <w:tab/>
        <w:t>искра при разряде статического электричества;</w:t>
      </w:r>
    </w:p>
    <w:p w:rsidR="008E1081" w:rsidRDefault="001C22D2">
      <w:pPr>
        <w:pStyle w:val="1"/>
        <w:shd w:val="clear" w:color="auto" w:fill="auto"/>
        <w:tabs>
          <w:tab w:val="left" w:pos="684"/>
        </w:tabs>
        <w:spacing w:line="317" w:lineRule="exact"/>
        <w:ind w:left="80" w:firstLine="340"/>
        <w:jc w:val="both"/>
      </w:pPr>
      <w:r>
        <w:t>б)</w:t>
      </w:r>
      <w:r>
        <w:tab/>
        <w:t>искры от электрооборудования;</w:t>
      </w:r>
    </w:p>
    <w:p w:rsidR="008E1081" w:rsidRDefault="001C22D2">
      <w:pPr>
        <w:pStyle w:val="1"/>
        <w:shd w:val="clear" w:color="auto" w:fill="auto"/>
        <w:tabs>
          <w:tab w:val="left" w:pos="674"/>
        </w:tabs>
        <w:spacing w:line="317" w:lineRule="exact"/>
        <w:ind w:left="80" w:firstLine="340"/>
        <w:jc w:val="both"/>
      </w:pPr>
      <w:r>
        <w:t>в)</w:t>
      </w:r>
      <w:r>
        <w:tab/>
        <w:t>искры от удара и трения;</w:t>
      </w:r>
    </w:p>
    <w:p w:rsidR="008E1081" w:rsidRDefault="001C22D2">
      <w:pPr>
        <w:pStyle w:val="1"/>
        <w:shd w:val="clear" w:color="auto" w:fill="auto"/>
        <w:tabs>
          <w:tab w:val="left" w:pos="660"/>
        </w:tabs>
        <w:spacing w:line="317" w:lineRule="exact"/>
        <w:ind w:left="80" w:firstLine="340"/>
        <w:jc w:val="both"/>
      </w:pPr>
      <w:r>
        <w:t>г)</w:t>
      </w:r>
      <w:r>
        <w:tab/>
        <w:t>открытое пламя.</w:t>
      </w:r>
    </w:p>
    <w:p w:rsidR="008E1081" w:rsidRDefault="001C22D2">
      <w:pPr>
        <w:pStyle w:val="1"/>
        <w:shd w:val="clear" w:color="auto" w:fill="auto"/>
        <w:spacing w:line="317" w:lineRule="exact"/>
        <w:ind w:left="80" w:right="440" w:firstLine="340"/>
        <w:jc w:val="both"/>
      </w:pPr>
      <w: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172E97" w:rsidRDefault="00172E97">
      <w:pPr>
        <w:rPr>
          <w:rStyle w:val="135pt0"/>
          <w:rFonts w:eastAsia="Arial Unicode MS"/>
        </w:rPr>
      </w:pPr>
      <w:r>
        <w:rPr>
          <w:rStyle w:val="135pt0"/>
          <w:rFonts w:eastAsia="Arial Unicode MS"/>
        </w:rPr>
        <w:br w:type="page"/>
      </w:r>
    </w:p>
    <w:p w:rsidR="00172E97" w:rsidRPr="00172E97" w:rsidRDefault="00172E97">
      <w:pPr>
        <w:rPr>
          <w:rStyle w:val="135pt0"/>
          <w:rFonts w:eastAsia="Arial Unicode MS"/>
        </w:rPr>
      </w:pPr>
      <w:r>
        <w:rPr>
          <w:rStyle w:val="135pt0"/>
          <w:rFonts w:eastAsia="Arial Unicode MS"/>
        </w:rPr>
        <w:lastRenderedPageBreak/>
        <w:t>Инфраструктурный лист</w:t>
      </w:r>
    </w:p>
    <w:tbl>
      <w:tblPr>
        <w:tblW w:w="8420" w:type="dxa"/>
        <w:tblInd w:w="113" w:type="dxa"/>
        <w:tblLook w:val="04A0" w:firstRow="1" w:lastRow="0" w:firstColumn="1" w:lastColumn="0" w:noHBand="0" w:noVBand="1"/>
      </w:tblPr>
      <w:tblGrid>
        <w:gridCol w:w="430"/>
        <w:gridCol w:w="5920"/>
        <w:gridCol w:w="1176"/>
        <w:gridCol w:w="894"/>
      </w:tblGrid>
      <w:tr w:rsidR="00172E97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AAAAA"/>
              <w:bottom w:val="nil"/>
              <w:right w:val="nil"/>
            </w:tcBorders>
            <w:shd w:val="clear" w:color="000000" w:fill="000000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E97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 1-ГО УЧАСТНИКА (КОНКУРСНАЯ ПЛОЩАДКА)</w:t>
            </w:r>
          </w:p>
        </w:tc>
      </w:tr>
      <w:tr w:rsidR="00172E97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Оборудование, инструменты и мебель</w:t>
            </w:r>
          </w:p>
        </w:tc>
      </w:tr>
      <w:tr w:rsidR="00172E97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172E97" w:rsidRPr="00172E97" w:rsidTr="00E75A62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или быстрее, 16GB RAM и более, 500GB HDD и более, COM (RS-232),ОС WINDOWS 8.1, Монитор 22 дюйма и более, мышь, клавиатура, кабель консольный CISCO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2E97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серии 28хх или 29хх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2E97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29хх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2E97" w:rsidRPr="00172E97" w:rsidRDefault="00172E97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A62" w:rsidRPr="00172E97" w:rsidRDefault="00E75A62" w:rsidP="009B4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ИБП</w:t>
            </w:r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е менее 1000 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 Windows Server 2012 R2 en/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Windows 7 </w:t>
            </w: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 en\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Putty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VirtualBox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5.1.4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AE2E1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A62" w:rsidRPr="00172E97" w:rsidRDefault="00E75A62" w:rsidP="002D1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Брайл</w:t>
            </w:r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опционально, для незрячих участников)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Расходные материалы </w:t>
            </w:r>
            <w:proofErr w:type="gramStart"/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proofErr w:type="gramEnd"/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1-ГО УЧАСТНИКА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А4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Коннекторы RJ45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8Р8С RJ-45  Кабель UTP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. 5e 24AWG 4P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A62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Тулбокс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Инструмент, который должен привезти с собой участник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тулбокс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данной компетенции не предусмотрен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5A62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 1-ГО ЭКСПЕРТА (КОНКУРСНАЯ ПЛОЩАДКА)</w:t>
            </w:r>
          </w:p>
        </w:tc>
      </w:tr>
      <w:tr w:rsidR="00E75A62" w:rsidRPr="00172E97" w:rsidTr="00172E97">
        <w:trPr>
          <w:trHeight w:val="3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Оборудование, инструменты и мебель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E75A62" w:rsidRPr="00172E97" w:rsidTr="00E75A62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ПК или ноутбук экспертов, выступающий в качестве сервера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</w:t>
            </w: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29хх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A62" w:rsidRPr="00E75A62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Маршрутизатор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Cisco ISR 28xx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ИБП Не менее 1000 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5A62" w:rsidRPr="00172E97" w:rsidTr="00E75A62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тестер сетевой 8Р8С RJ-45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A62" w:rsidRPr="00172E97" w:rsidTr="00E75A62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5A62" w:rsidRPr="00172E97" w:rsidRDefault="00E75A62" w:rsidP="00172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E75A62" w:rsidRPr="00172E97" w:rsidRDefault="00E75A62" w:rsidP="00172E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E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2E97" w:rsidRDefault="00172E97">
      <w:pPr>
        <w:pStyle w:val="1"/>
        <w:shd w:val="clear" w:color="auto" w:fill="auto"/>
        <w:spacing w:line="648" w:lineRule="exact"/>
        <w:ind w:left="80" w:right="1380" w:firstLine="340"/>
        <w:jc w:val="left"/>
        <w:rPr>
          <w:rStyle w:val="135pt0"/>
        </w:rPr>
      </w:pPr>
    </w:p>
    <w:p w:rsidR="00172E97" w:rsidRDefault="00172E97">
      <w:pPr>
        <w:pStyle w:val="1"/>
        <w:shd w:val="clear" w:color="auto" w:fill="auto"/>
        <w:spacing w:line="648" w:lineRule="exact"/>
        <w:ind w:left="80" w:right="1380" w:firstLine="340"/>
        <w:jc w:val="left"/>
        <w:rPr>
          <w:rStyle w:val="135pt0"/>
        </w:rPr>
      </w:pPr>
    </w:p>
    <w:sectPr w:rsidR="00172E97" w:rsidSect="00172E97">
      <w:type w:val="continuous"/>
      <w:pgSz w:w="11905" w:h="16837"/>
      <w:pgMar w:top="1091" w:right="566" w:bottom="1157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D2" w:rsidRDefault="001C22D2">
      <w:r>
        <w:separator/>
      </w:r>
    </w:p>
  </w:endnote>
  <w:endnote w:type="continuationSeparator" w:id="0">
    <w:p w:rsidR="001C22D2" w:rsidRDefault="001C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D2" w:rsidRDefault="001C22D2"/>
  </w:footnote>
  <w:footnote w:type="continuationSeparator" w:id="0">
    <w:p w:rsidR="001C22D2" w:rsidRDefault="001C22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1FB"/>
    <w:multiLevelType w:val="multilevel"/>
    <w:tmpl w:val="29AE7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51DFA"/>
    <w:multiLevelType w:val="multilevel"/>
    <w:tmpl w:val="8D9AE2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1081"/>
    <w:rsid w:val="000B0BDB"/>
    <w:rsid w:val="00172E97"/>
    <w:rsid w:val="001C22D2"/>
    <w:rsid w:val="002F75AA"/>
    <w:rsid w:val="008E1081"/>
    <w:rsid w:val="00DC1EEC"/>
    <w:rsid w:val="00E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EE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Заголовок №5_"/>
    <w:basedOn w:val="a0"/>
    <w:link w:val="5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;Полужирный"/>
    <w:basedOn w:val="a4"/>
    <w:rsid w:val="00DC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Подпись к картинке_"/>
    <w:basedOn w:val="a0"/>
    <w:link w:val="a6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"/>
    <w:basedOn w:val="a5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картинке"/>
    <w:basedOn w:val="a5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">
    <w:name w:val="Основной текст (3)_"/>
    <w:basedOn w:val="a0"/>
    <w:link w:val="30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51">
    <w:name w:val="Основной текст (5)_"/>
    <w:basedOn w:val="a0"/>
    <w:link w:val="52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7"/>
      <w:szCs w:val="217"/>
    </w:rPr>
  </w:style>
  <w:style w:type="character" w:customStyle="1" w:styleId="41">
    <w:name w:val="Основной текст (4)_"/>
    <w:basedOn w:val="a0"/>
    <w:link w:val="42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1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"/>
    <w:basedOn w:val="41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5pt0">
    <w:name w:val="Основной текст (4) + 9;5 pt"/>
    <w:basedOn w:val="41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DC1E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2">
    <w:name w:val="Заголовок №3_"/>
    <w:basedOn w:val="a0"/>
    <w:link w:val="33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0">
    <w:name w:val="Основной текст + 13;5 pt;Полужирный"/>
    <w:basedOn w:val="a4"/>
    <w:rsid w:val="00DC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0">
    <w:name w:val="Основной текст (10)_"/>
    <w:basedOn w:val="a0"/>
    <w:link w:val="101"/>
    <w:rsid w:val="00DC1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DC1EEC"/>
    <w:pPr>
      <w:shd w:val="clear" w:color="auto" w:fill="FFFFFF"/>
      <w:spacing w:line="274" w:lineRule="exact"/>
      <w:ind w:hanging="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DC1EE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Заголовок №5"/>
    <w:basedOn w:val="a"/>
    <w:link w:val="5"/>
    <w:rsid w:val="00DC1EEC"/>
    <w:pPr>
      <w:shd w:val="clear" w:color="auto" w:fill="FFFFFF"/>
      <w:spacing w:before="300" w:after="540" w:line="264" w:lineRule="exact"/>
      <w:ind w:hanging="500"/>
      <w:jc w:val="righ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DC1EEC"/>
    <w:pPr>
      <w:shd w:val="clear" w:color="auto" w:fill="FFFFFF"/>
      <w:spacing w:before="540" w:after="492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DC1EEC"/>
    <w:pPr>
      <w:shd w:val="clear" w:color="auto" w:fill="FFFFFF"/>
      <w:spacing w:before="600" w:line="0" w:lineRule="atLeast"/>
      <w:ind w:hanging="44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6">
    <w:name w:val="Подпись к картинке"/>
    <w:basedOn w:val="a"/>
    <w:link w:val="a5"/>
    <w:rsid w:val="00DC1EEC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DC1EEC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52">
    <w:name w:val="Основной текст (5)"/>
    <w:basedOn w:val="a"/>
    <w:link w:val="51"/>
    <w:rsid w:val="00DC1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7"/>
      <w:szCs w:val="217"/>
    </w:rPr>
  </w:style>
  <w:style w:type="paragraph" w:customStyle="1" w:styleId="42">
    <w:name w:val="Основной текст (4)"/>
    <w:basedOn w:val="a"/>
    <w:link w:val="41"/>
    <w:rsid w:val="00DC1EEC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DC1EEC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8"/>
      <w:szCs w:val="48"/>
    </w:rPr>
  </w:style>
  <w:style w:type="paragraph" w:customStyle="1" w:styleId="33">
    <w:name w:val="Заголовок №3"/>
    <w:basedOn w:val="a"/>
    <w:link w:val="32"/>
    <w:rsid w:val="00DC1EE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rsid w:val="00DC1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C1EEC"/>
    <w:pPr>
      <w:shd w:val="clear" w:color="auto" w:fill="FFFFFF"/>
      <w:spacing w:before="600" w:line="322" w:lineRule="exact"/>
      <w:ind w:hanging="5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DC1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DC1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DC1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72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172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E9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F7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75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ror.abylimpix.ru/debia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irror.abylimpix.ru/deb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12</Pages>
  <Words>3343</Words>
  <Characters>19058</Characters>
  <Application>Microsoft Office Word</Application>
  <DocSecurity>0</DocSecurity>
  <Lines>158</Lines>
  <Paragraphs>44</Paragraphs>
  <ScaleCrop>false</ScaleCrop>
  <Company>gypnor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Рукин Андрей Геннадьевич</dc:creator>
  <cp:keywords/>
  <cp:lastModifiedBy>deg serg</cp:lastModifiedBy>
  <cp:revision>6</cp:revision>
  <dcterms:created xsi:type="dcterms:W3CDTF">2017-06-11T01:41:00Z</dcterms:created>
  <dcterms:modified xsi:type="dcterms:W3CDTF">2017-09-29T09:09:00Z</dcterms:modified>
</cp:coreProperties>
</file>