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DD" w:rsidRDefault="007629DD" w:rsidP="007629DD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7629DD">
        <w:rPr>
          <w:b/>
          <w:sz w:val="28"/>
          <w:szCs w:val="28"/>
        </w:rPr>
        <w:t>Описание образовательной программы</w:t>
      </w:r>
    </w:p>
    <w:p w:rsidR="006220FA" w:rsidRPr="00577D5B" w:rsidRDefault="006220FA" w:rsidP="00577D5B">
      <w:pPr>
        <w:ind w:firstLine="708"/>
        <w:rPr>
          <w:sz w:val="28"/>
          <w:szCs w:val="28"/>
        </w:rPr>
      </w:pPr>
      <w:r w:rsidRPr="00577D5B">
        <w:rPr>
          <w:sz w:val="28"/>
          <w:szCs w:val="28"/>
        </w:rPr>
        <w:t>Образовательная программа среднего п</w:t>
      </w:r>
      <w:r w:rsidR="00EB3709" w:rsidRPr="00577D5B">
        <w:rPr>
          <w:sz w:val="28"/>
          <w:szCs w:val="28"/>
        </w:rPr>
        <w:t xml:space="preserve">рофессионального образования по специальности </w:t>
      </w:r>
      <w:r w:rsidR="006F5E4A">
        <w:rPr>
          <w:sz w:val="28"/>
          <w:szCs w:val="28"/>
        </w:rPr>
        <w:t>080114</w:t>
      </w:r>
      <w:r w:rsidR="00EE65E6">
        <w:rPr>
          <w:sz w:val="28"/>
          <w:szCs w:val="28"/>
        </w:rPr>
        <w:t xml:space="preserve"> </w:t>
      </w:r>
      <w:r w:rsidR="00EB3709" w:rsidRPr="00577D5B">
        <w:rPr>
          <w:sz w:val="28"/>
          <w:szCs w:val="28"/>
        </w:rPr>
        <w:t xml:space="preserve"> </w:t>
      </w:r>
      <w:r w:rsidR="006F5E4A">
        <w:rPr>
          <w:sz w:val="28"/>
          <w:szCs w:val="28"/>
        </w:rPr>
        <w:t>Экономика и бухгалтерский учет (по отраслям)</w:t>
      </w:r>
      <w:r w:rsidRPr="00577D5B">
        <w:rPr>
          <w:color w:val="000000"/>
          <w:sz w:val="28"/>
          <w:szCs w:val="28"/>
        </w:rPr>
        <w:t xml:space="preserve">, реализуемая ГБОУ </w:t>
      </w:r>
      <w:proofErr w:type="gramStart"/>
      <w:r w:rsidRPr="00577D5B">
        <w:rPr>
          <w:color w:val="000000"/>
          <w:sz w:val="28"/>
          <w:szCs w:val="28"/>
        </w:rPr>
        <w:t>СПО РО</w:t>
      </w:r>
      <w:proofErr w:type="gramEnd"/>
      <w:r w:rsidRPr="00577D5B">
        <w:rPr>
          <w:color w:val="000000"/>
          <w:sz w:val="28"/>
          <w:szCs w:val="28"/>
        </w:rPr>
        <w:t xml:space="preserve"> «Новочеркасский колледж промышленных технологий и управления» представляет собой систему документов, разработанную и утвержденную средним </w:t>
      </w:r>
      <w:r w:rsidR="00165641">
        <w:rPr>
          <w:color w:val="000000"/>
          <w:sz w:val="28"/>
          <w:szCs w:val="28"/>
        </w:rPr>
        <w:t xml:space="preserve">профессиональным </w:t>
      </w:r>
      <w:r w:rsidRPr="00577D5B">
        <w:rPr>
          <w:color w:val="000000"/>
          <w:sz w:val="28"/>
          <w:szCs w:val="28"/>
        </w:rPr>
        <w:t xml:space="preserve">учебным заведением с учетом требований рынка труда на основе Федерального государственного образовательного стандарта по соответствующему направлению подготовки среднего профессионального образования (ФГОС СПО), утвержденного приказом Министерства образования и науки Российской Федерации </w:t>
      </w:r>
      <w:r w:rsidR="00EB3709" w:rsidRPr="00577D5B">
        <w:rPr>
          <w:sz w:val="28"/>
          <w:szCs w:val="28"/>
        </w:rPr>
        <w:t xml:space="preserve">N </w:t>
      </w:r>
      <w:r w:rsidR="006F5E4A">
        <w:rPr>
          <w:sz w:val="28"/>
          <w:szCs w:val="28"/>
        </w:rPr>
        <w:t>262</w:t>
      </w:r>
      <w:r w:rsidR="00EB3709" w:rsidRPr="00577D5B">
        <w:rPr>
          <w:sz w:val="28"/>
          <w:szCs w:val="28"/>
        </w:rPr>
        <w:t xml:space="preserve"> от </w:t>
      </w:r>
      <w:r w:rsidR="00165641">
        <w:rPr>
          <w:sz w:val="28"/>
          <w:szCs w:val="28"/>
        </w:rPr>
        <w:t>0</w:t>
      </w:r>
      <w:r w:rsidR="006F5E4A">
        <w:rPr>
          <w:sz w:val="28"/>
          <w:szCs w:val="28"/>
        </w:rPr>
        <w:t>6</w:t>
      </w:r>
      <w:r w:rsidR="00EB3709" w:rsidRPr="00577D5B">
        <w:rPr>
          <w:sz w:val="28"/>
          <w:szCs w:val="28"/>
        </w:rPr>
        <w:t>.0</w:t>
      </w:r>
      <w:r w:rsidR="00165641">
        <w:rPr>
          <w:sz w:val="28"/>
          <w:szCs w:val="28"/>
        </w:rPr>
        <w:t>4</w:t>
      </w:r>
      <w:r w:rsidR="00EB3709" w:rsidRPr="00577D5B">
        <w:rPr>
          <w:sz w:val="28"/>
          <w:szCs w:val="28"/>
        </w:rPr>
        <w:t>.2010 г</w:t>
      </w:r>
      <w:r w:rsidR="00EE65E6">
        <w:rPr>
          <w:sz w:val="28"/>
          <w:szCs w:val="28"/>
        </w:rPr>
        <w:t>ода</w:t>
      </w:r>
      <w:r w:rsidRPr="00577D5B">
        <w:rPr>
          <w:color w:val="000000"/>
          <w:sz w:val="28"/>
          <w:szCs w:val="28"/>
        </w:rPr>
        <w:t>,  а также с учетом рекомендованной примерной образовательной программы.</w:t>
      </w:r>
    </w:p>
    <w:p w:rsidR="006220FA" w:rsidRPr="00577D5B" w:rsidRDefault="006220FA" w:rsidP="00577D5B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77D5B">
        <w:rPr>
          <w:color w:val="000000"/>
          <w:sz w:val="28"/>
          <w:szCs w:val="28"/>
        </w:rPr>
        <w:t>ОП СПО регламентирует цели, ожидаемые результаты, содержание, условия и технологии реализация образовательного процесса, оценку качества подготовки выпускника по данному направлению подготовки и включает в себя:</w:t>
      </w:r>
    </w:p>
    <w:p w:rsidR="006220FA" w:rsidRPr="00577D5B" w:rsidRDefault="006220FA" w:rsidP="00577D5B">
      <w:pPr>
        <w:shd w:val="clear" w:color="auto" w:fill="FFFFFF"/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  <w:r w:rsidRPr="00577D5B">
        <w:rPr>
          <w:color w:val="000000"/>
          <w:sz w:val="28"/>
          <w:szCs w:val="28"/>
        </w:rPr>
        <w:t xml:space="preserve"> </w:t>
      </w:r>
      <w:proofErr w:type="gramStart"/>
      <w:r w:rsidRPr="00577D5B">
        <w:rPr>
          <w:color w:val="000000"/>
          <w:sz w:val="28"/>
          <w:szCs w:val="28"/>
        </w:rPr>
        <w:t xml:space="preserve">учебный план, рабочие программы учебных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</w:t>
      </w:r>
      <w:r w:rsidR="007E04AC" w:rsidRPr="00577D5B">
        <w:rPr>
          <w:color w:val="000000"/>
          <w:sz w:val="28"/>
          <w:szCs w:val="28"/>
        </w:rPr>
        <w:t>программы</w:t>
      </w:r>
      <w:r w:rsidRPr="00577D5B">
        <w:rPr>
          <w:color w:val="000000"/>
          <w:sz w:val="28"/>
          <w:szCs w:val="28"/>
        </w:rPr>
        <w:t>.</w:t>
      </w:r>
      <w:proofErr w:type="gramEnd"/>
    </w:p>
    <w:p w:rsidR="00A22EA5" w:rsidRPr="00577D5B" w:rsidRDefault="00DB4C75" w:rsidP="00577D5B">
      <w:pPr>
        <w:rPr>
          <w:bCs/>
          <w:sz w:val="28"/>
          <w:szCs w:val="28"/>
        </w:rPr>
      </w:pPr>
      <w:r w:rsidRPr="00577D5B">
        <w:rPr>
          <w:spacing w:val="-6"/>
          <w:sz w:val="28"/>
          <w:szCs w:val="28"/>
        </w:rPr>
        <w:t xml:space="preserve">Нормативные сроки освоения </w:t>
      </w:r>
      <w:r w:rsidRPr="00577D5B">
        <w:rPr>
          <w:spacing w:val="-7"/>
          <w:sz w:val="28"/>
          <w:szCs w:val="28"/>
        </w:rPr>
        <w:t xml:space="preserve">образовательной программы среднего профессионального образования </w:t>
      </w:r>
      <w:r w:rsidRPr="00577D5B">
        <w:rPr>
          <w:spacing w:val="-5"/>
          <w:sz w:val="28"/>
          <w:szCs w:val="28"/>
        </w:rPr>
        <w:t>базовой подготовки при очн</w:t>
      </w:r>
      <w:r w:rsidR="00577D5B">
        <w:rPr>
          <w:spacing w:val="-5"/>
          <w:sz w:val="28"/>
          <w:szCs w:val="28"/>
        </w:rPr>
        <w:t xml:space="preserve">ой форме получения образования </w:t>
      </w:r>
      <w:r w:rsidRPr="00577D5B">
        <w:rPr>
          <w:spacing w:val="-5"/>
          <w:sz w:val="28"/>
          <w:szCs w:val="28"/>
        </w:rPr>
        <w:t xml:space="preserve"> присваиваемая квалификация </w:t>
      </w:r>
      <w:r w:rsidRPr="00577D5B">
        <w:rPr>
          <w:sz w:val="28"/>
          <w:szCs w:val="28"/>
        </w:rPr>
        <w:t xml:space="preserve">на базе среднего </w:t>
      </w:r>
      <w:r w:rsidRPr="00577D5B">
        <w:rPr>
          <w:spacing w:val="-8"/>
          <w:sz w:val="28"/>
          <w:szCs w:val="28"/>
        </w:rPr>
        <w:t xml:space="preserve">(полного) общего </w:t>
      </w:r>
      <w:r w:rsidRPr="00577D5B">
        <w:rPr>
          <w:sz w:val="28"/>
          <w:szCs w:val="28"/>
        </w:rPr>
        <w:t xml:space="preserve">образования </w:t>
      </w:r>
      <w:r w:rsidR="006F5E4A">
        <w:rPr>
          <w:sz w:val="28"/>
          <w:szCs w:val="28"/>
        </w:rPr>
        <w:t>1</w:t>
      </w:r>
      <w:r w:rsidRPr="00577D5B">
        <w:rPr>
          <w:sz w:val="28"/>
          <w:szCs w:val="28"/>
        </w:rPr>
        <w:t xml:space="preserve"> год 10 месяцев,</w:t>
      </w:r>
      <w:r w:rsidRPr="00577D5B">
        <w:rPr>
          <w:bCs/>
          <w:sz w:val="28"/>
          <w:szCs w:val="28"/>
        </w:rPr>
        <w:t xml:space="preserve"> на базе основного общего образования-</w:t>
      </w:r>
      <w:r w:rsidR="00165641">
        <w:rPr>
          <w:bCs/>
          <w:sz w:val="28"/>
          <w:szCs w:val="28"/>
        </w:rPr>
        <w:t xml:space="preserve"> </w:t>
      </w:r>
      <w:r w:rsidR="006F5E4A">
        <w:rPr>
          <w:bCs/>
          <w:sz w:val="28"/>
          <w:szCs w:val="28"/>
        </w:rPr>
        <w:t>2</w:t>
      </w:r>
      <w:r w:rsidR="00165641">
        <w:rPr>
          <w:bCs/>
          <w:sz w:val="28"/>
          <w:szCs w:val="28"/>
        </w:rPr>
        <w:t xml:space="preserve"> </w:t>
      </w:r>
      <w:r w:rsidRPr="00577D5B">
        <w:rPr>
          <w:bCs/>
          <w:sz w:val="28"/>
          <w:szCs w:val="28"/>
        </w:rPr>
        <w:t>года 10 месяцев</w:t>
      </w:r>
      <w:r w:rsidR="00577D5B">
        <w:rPr>
          <w:bCs/>
          <w:sz w:val="28"/>
          <w:szCs w:val="28"/>
        </w:rPr>
        <w:t xml:space="preserve">, квалификация - </w:t>
      </w:r>
      <w:r w:rsidR="006F5E4A">
        <w:rPr>
          <w:bCs/>
          <w:sz w:val="28"/>
          <w:szCs w:val="28"/>
        </w:rPr>
        <w:t>бухгалтер</w:t>
      </w:r>
      <w:r w:rsidR="00577D5B">
        <w:rPr>
          <w:bCs/>
          <w:sz w:val="28"/>
          <w:szCs w:val="28"/>
        </w:rPr>
        <w:t>.</w:t>
      </w:r>
    </w:p>
    <w:p w:rsidR="00EB3709" w:rsidRPr="00577D5B" w:rsidRDefault="00EB3709" w:rsidP="00577D5B">
      <w:pPr>
        <w:rPr>
          <w:sz w:val="28"/>
          <w:szCs w:val="28"/>
        </w:rPr>
      </w:pPr>
      <w:r w:rsidRPr="00577D5B">
        <w:rPr>
          <w:bCs/>
          <w:sz w:val="28"/>
          <w:szCs w:val="28"/>
        </w:rPr>
        <w:t xml:space="preserve">Область профессиональной деятельности выпускников: </w:t>
      </w:r>
      <w:r w:rsidR="006F5E4A" w:rsidRPr="006F5E4A">
        <w:rPr>
          <w:sz w:val="28"/>
          <w:szCs w:val="28"/>
        </w:rPr>
        <w:t>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</w:t>
      </w:r>
      <w:r w:rsidR="00165641" w:rsidRPr="00165641">
        <w:rPr>
          <w:sz w:val="28"/>
          <w:szCs w:val="28"/>
        </w:rPr>
        <w:t>.</w:t>
      </w:r>
    </w:p>
    <w:p w:rsidR="00EB3709" w:rsidRPr="00577D5B" w:rsidRDefault="00EB3709" w:rsidP="00165641">
      <w:pPr>
        <w:pStyle w:val="23"/>
        <w:widowControl w:val="0"/>
        <w:ind w:left="0" w:firstLine="284"/>
        <w:jc w:val="both"/>
        <w:rPr>
          <w:rFonts w:ascii="Times New Roman" w:hAnsi="Times New Roman" w:cs="Times New Roman"/>
          <w:bCs/>
          <w:sz w:val="28"/>
        </w:rPr>
      </w:pPr>
      <w:r w:rsidRPr="00577D5B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6F5E4A" w:rsidRPr="006F5E4A" w:rsidRDefault="006F5E4A" w:rsidP="006F5E4A">
      <w:pPr>
        <w:pStyle w:val="af5"/>
        <w:numPr>
          <w:ilvl w:val="0"/>
          <w:numId w:val="5"/>
        </w:numPr>
        <w:suppressAutoHyphens/>
        <w:spacing w:after="0"/>
        <w:ind w:left="0" w:firstLine="284"/>
        <w:rPr>
          <w:sz w:val="28"/>
          <w:szCs w:val="28"/>
          <w:lang w:val="ru-RU"/>
        </w:rPr>
      </w:pPr>
      <w:r w:rsidRPr="006F5E4A">
        <w:rPr>
          <w:sz w:val="28"/>
          <w:szCs w:val="28"/>
          <w:lang w:val="ru-RU"/>
        </w:rPr>
        <w:t>имущество и обязательства организации;</w:t>
      </w:r>
    </w:p>
    <w:p w:rsidR="006F5E4A" w:rsidRPr="006F5E4A" w:rsidRDefault="006F5E4A" w:rsidP="006F5E4A">
      <w:pPr>
        <w:pStyle w:val="af5"/>
        <w:numPr>
          <w:ilvl w:val="0"/>
          <w:numId w:val="5"/>
        </w:numPr>
        <w:suppressAutoHyphens/>
        <w:spacing w:after="0"/>
        <w:ind w:left="0" w:firstLine="284"/>
        <w:rPr>
          <w:sz w:val="28"/>
          <w:szCs w:val="28"/>
          <w:lang w:val="ru-RU"/>
        </w:rPr>
      </w:pPr>
      <w:r w:rsidRPr="006F5E4A">
        <w:rPr>
          <w:sz w:val="28"/>
          <w:szCs w:val="28"/>
          <w:lang w:val="ru-RU"/>
        </w:rPr>
        <w:t>хозяйственные операции;</w:t>
      </w:r>
    </w:p>
    <w:p w:rsidR="006F5E4A" w:rsidRPr="006F5E4A" w:rsidRDefault="006F5E4A" w:rsidP="006F5E4A">
      <w:pPr>
        <w:pStyle w:val="af5"/>
        <w:numPr>
          <w:ilvl w:val="0"/>
          <w:numId w:val="5"/>
        </w:numPr>
        <w:suppressAutoHyphens/>
        <w:spacing w:after="0"/>
        <w:ind w:left="0" w:firstLine="284"/>
        <w:rPr>
          <w:sz w:val="28"/>
          <w:szCs w:val="28"/>
          <w:lang w:val="ru-RU"/>
        </w:rPr>
      </w:pPr>
      <w:r w:rsidRPr="006F5E4A">
        <w:rPr>
          <w:sz w:val="28"/>
          <w:szCs w:val="28"/>
          <w:lang w:val="ru-RU"/>
        </w:rPr>
        <w:t>финансово-хозяйственная информация;</w:t>
      </w:r>
    </w:p>
    <w:p w:rsidR="006F5E4A" w:rsidRPr="006F5E4A" w:rsidRDefault="006F5E4A" w:rsidP="006F5E4A">
      <w:pPr>
        <w:pStyle w:val="af5"/>
        <w:numPr>
          <w:ilvl w:val="0"/>
          <w:numId w:val="5"/>
        </w:numPr>
        <w:suppressAutoHyphens/>
        <w:spacing w:after="0"/>
        <w:ind w:left="0" w:firstLine="284"/>
        <w:rPr>
          <w:sz w:val="28"/>
          <w:szCs w:val="28"/>
          <w:lang w:val="ru-RU"/>
        </w:rPr>
      </w:pPr>
      <w:r w:rsidRPr="006F5E4A">
        <w:rPr>
          <w:sz w:val="28"/>
          <w:szCs w:val="28"/>
          <w:lang w:val="ru-RU"/>
        </w:rPr>
        <w:t>налоговая информация;</w:t>
      </w:r>
    </w:p>
    <w:p w:rsidR="006F5E4A" w:rsidRPr="006F5E4A" w:rsidRDefault="006F5E4A" w:rsidP="006F5E4A">
      <w:pPr>
        <w:pStyle w:val="af5"/>
        <w:numPr>
          <w:ilvl w:val="0"/>
          <w:numId w:val="5"/>
        </w:numPr>
        <w:suppressAutoHyphens/>
        <w:spacing w:after="0"/>
        <w:ind w:left="0" w:firstLine="284"/>
        <w:rPr>
          <w:sz w:val="28"/>
          <w:szCs w:val="28"/>
          <w:lang w:val="ru-RU"/>
        </w:rPr>
      </w:pPr>
      <w:r w:rsidRPr="006F5E4A">
        <w:rPr>
          <w:sz w:val="28"/>
          <w:szCs w:val="28"/>
          <w:lang w:val="ru-RU"/>
        </w:rPr>
        <w:t>бухгалтерская отчетность;</w:t>
      </w:r>
    </w:p>
    <w:p w:rsidR="00EB3709" w:rsidRPr="00577D5B" w:rsidRDefault="006F5E4A" w:rsidP="006F5E4A">
      <w:pPr>
        <w:pStyle w:val="af5"/>
        <w:numPr>
          <w:ilvl w:val="0"/>
          <w:numId w:val="5"/>
        </w:numPr>
        <w:suppressAutoHyphens/>
        <w:spacing w:after="0"/>
        <w:ind w:left="0" w:firstLine="284"/>
        <w:jc w:val="both"/>
        <w:rPr>
          <w:sz w:val="28"/>
          <w:szCs w:val="28"/>
          <w:lang w:val="ru-RU"/>
        </w:rPr>
      </w:pPr>
      <w:r w:rsidRPr="006F5E4A">
        <w:rPr>
          <w:sz w:val="28"/>
          <w:szCs w:val="28"/>
          <w:lang w:val="ru-RU"/>
        </w:rPr>
        <w:t>первичные трудовые коллективы.</w:t>
      </w:r>
    </w:p>
    <w:p w:rsidR="0053603B" w:rsidRPr="00577D5B" w:rsidRDefault="0053603B" w:rsidP="00165641">
      <w:pPr>
        <w:shd w:val="clear" w:color="auto" w:fill="FFFFFF"/>
        <w:ind w:firstLine="284"/>
        <w:rPr>
          <w:sz w:val="28"/>
          <w:szCs w:val="28"/>
        </w:rPr>
      </w:pPr>
      <w:r w:rsidRPr="00577D5B">
        <w:rPr>
          <w:sz w:val="28"/>
          <w:szCs w:val="28"/>
        </w:rPr>
        <w:t xml:space="preserve">Реализация образовательной программы СПО по направлению подготовки </w:t>
      </w:r>
      <w:r w:rsidR="006F5E4A">
        <w:rPr>
          <w:sz w:val="28"/>
          <w:szCs w:val="28"/>
        </w:rPr>
        <w:t>080114 Экономика и бухгалтерский учет (по отраслям)</w:t>
      </w:r>
      <w:r w:rsidR="00EB3709" w:rsidRPr="00577D5B">
        <w:rPr>
          <w:sz w:val="28"/>
          <w:szCs w:val="28"/>
        </w:rPr>
        <w:t xml:space="preserve"> </w:t>
      </w:r>
      <w:r w:rsidRPr="00577D5B">
        <w:rPr>
          <w:sz w:val="28"/>
          <w:szCs w:val="28"/>
        </w:rPr>
        <w:t>обеспечивается педагогическими кадрами, имеющими, как правило, базо</w:t>
      </w:r>
      <w:r w:rsidRPr="00577D5B">
        <w:rPr>
          <w:sz w:val="28"/>
          <w:szCs w:val="28"/>
        </w:rPr>
        <w:softHyphen/>
        <w:t>вое образование или образование, соответствующее профилю преподаваемой дисциплины и сис</w:t>
      </w:r>
      <w:r w:rsidRPr="00577D5B">
        <w:rPr>
          <w:sz w:val="28"/>
          <w:szCs w:val="28"/>
        </w:rPr>
        <w:softHyphen/>
        <w:t>тематически занимающимися методической деятельно</w:t>
      </w:r>
      <w:r w:rsidRPr="00577D5B">
        <w:rPr>
          <w:sz w:val="28"/>
          <w:szCs w:val="28"/>
        </w:rPr>
        <w:softHyphen/>
        <w:t>стью.</w:t>
      </w:r>
    </w:p>
    <w:p w:rsidR="00DB4C75" w:rsidRPr="00577D5B" w:rsidRDefault="0053603B" w:rsidP="00577D5B">
      <w:pPr>
        <w:rPr>
          <w:color w:val="000000"/>
          <w:sz w:val="28"/>
          <w:szCs w:val="28"/>
        </w:rPr>
      </w:pPr>
      <w:r w:rsidRPr="00577D5B">
        <w:rPr>
          <w:color w:val="000000"/>
          <w:sz w:val="28"/>
          <w:szCs w:val="28"/>
        </w:rPr>
        <w:t>Образовательная программа обеспечивается учебно-методической документацией и материалами по всем дисципли</w:t>
      </w:r>
      <w:r w:rsidRPr="00577D5B">
        <w:rPr>
          <w:color w:val="000000"/>
          <w:sz w:val="28"/>
          <w:szCs w:val="28"/>
        </w:rPr>
        <w:softHyphen/>
        <w:t>нам (модулям) образовательной программы.</w:t>
      </w:r>
    </w:p>
    <w:p w:rsidR="0053603B" w:rsidRPr="00577D5B" w:rsidRDefault="0053603B" w:rsidP="00577D5B">
      <w:pPr>
        <w:ind w:firstLine="720"/>
        <w:rPr>
          <w:sz w:val="28"/>
          <w:szCs w:val="28"/>
        </w:rPr>
      </w:pPr>
      <w:r w:rsidRPr="00577D5B">
        <w:rPr>
          <w:sz w:val="28"/>
          <w:szCs w:val="28"/>
        </w:rPr>
        <w:t xml:space="preserve">Основные аспекты </w:t>
      </w:r>
      <w:proofErr w:type="spellStart"/>
      <w:r w:rsidRPr="00577D5B">
        <w:rPr>
          <w:sz w:val="28"/>
          <w:szCs w:val="28"/>
        </w:rPr>
        <w:t>социокультурной</w:t>
      </w:r>
      <w:proofErr w:type="spellEnd"/>
      <w:r w:rsidRPr="00577D5B">
        <w:rPr>
          <w:sz w:val="28"/>
          <w:szCs w:val="28"/>
        </w:rPr>
        <w:t xml:space="preserve"> среды колледжа отражены в концепции воспитательной работы,  необходимость разработки которой обусловлена потребностями инновации содержания воспитания, упорядочения стихийной социализации студенческой молодежи, а также требованиями модернизации </w:t>
      </w:r>
      <w:r w:rsidRPr="00577D5B">
        <w:rPr>
          <w:sz w:val="28"/>
          <w:szCs w:val="28"/>
        </w:rPr>
        <w:lastRenderedPageBreak/>
        <w:t xml:space="preserve">системы образования. </w:t>
      </w:r>
    </w:p>
    <w:p w:rsidR="0053603B" w:rsidRPr="00577D5B" w:rsidRDefault="0053603B" w:rsidP="00577D5B">
      <w:pPr>
        <w:rPr>
          <w:sz w:val="28"/>
          <w:szCs w:val="28"/>
        </w:rPr>
      </w:pPr>
      <w:r w:rsidRPr="00577D5B">
        <w:rPr>
          <w:sz w:val="28"/>
          <w:szCs w:val="28"/>
        </w:rPr>
        <w:t>В образовательной программе отражены принципы формирования общих компетенций,</w:t>
      </w:r>
      <w:r w:rsidRPr="00577D5B">
        <w:rPr>
          <w:b/>
          <w:sz w:val="28"/>
          <w:szCs w:val="28"/>
        </w:rPr>
        <w:t xml:space="preserve"> </w:t>
      </w:r>
      <w:r w:rsidRPr="00577D5B">
        <w:rPr>
          <w:sz w:val="28"/>
          <w:szCs w:val="28"/>
        </w:rPr>
        <w:t xml:space="preserve">составляющие организационно-методического обеспечения </w:t>
      </w:r>
      <w:proofErr w:type="spellStart"/>
      <w:r w:rsidRPr="00577D5B">
        <w:rPr>
          <w:sz w:val="28"/>
          <w:szCs w:val="28"/>
        </w:rPr>
        <w:t>социокультурной</w:t>
      </w:r>
      <w:proofErr w:type="spellEnd"/>
      <w:r w:rsidRPr="00577D5B">
        <w:rPr>
          <w:sz w:val="28"/>
          <w:szCs w:val="28"/>
        </w:rPr>
        <w:t xml:space="preserve"> среды колледжа.</w:t>
      </w:r>
    </w:p>
    <w:sectPr w:rsidR="0053603B" w:rsidRPr="00577D5B" w:rsidSect="006F5E4A">
      <w:pgSz w:w="11909" w:h="16834"/>
      <w:pgMar w:top="567" w:right="851" w:bottom="568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1C16"/>
    <w:multiLevelType w:val="hybridMultilevel"/>
    <w:tmpl w:val="3B88491A"/>
    <w:lvl w:ilvl="0" w:tplc="9B323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610E4"/>
    <w:multiLevelType w:val="hybridMultilevel"/>
    <w:tmpl w:val="6E0082C4"/>
    <w:lvl w:ilvl="0" w:tplc="DAB6F326">
      <w:start w:val="1"/>
      <w:numFmt w:val="bullet"/>
      <w:lvlText w:val=""/>
      <w:lvlJc w:val="left"/>
      <w:pPr>
        <w:tabs>
          <w:tab w:val="num" w:pos="1072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A1573C"/>
    <w:multiLevelType w:val="hybridMultilevel"/>
    <w:tmpl w:val="F9B4FFAE"/>
    <w:lvl w:ilvl="0" w:tplc="6A582828">
      <w:start w:val="1"/>
      <w:numFmt w:val="decimal"/>
      <w:lvlText w:val="%1."/>
      <w:lvlJc w:val="left"/>
      <w:pPr>
        <w:tabs>
          <w:tab w:val="num" w:pos="1083"/>
        </w:tabs>
        <w:ind w:left="11" w:firstLine="709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-4"/>
  <w:drawingGridHorizontalSpacing w:val="110"/>
  <w:drawingGridVerticalSpacing w:val="299"/>
  <w:displayHorizontalDrawingGridEvery w:val="2"/>
  <w:characterSpacingControl w:val="doNotCompress"/>
  <w:compat/>
  <w:rsids>
    <w:rsidRoot w:val="006220FA"/>
    <w:rsid w:val="001401E3"/>
    <w:rsid w:val="001632A2"/>
    <w:rsid w:val="00165641"/>
    <w:rsid w:val="00227CB2"/>
    <w:rsid w:val="00312441"/>
    <w:rsid w:val="00337882"/>
    <w:rsid w:val="00341155"/>
    <w:rsid w:val="00441577"/>
    <w:rsid w:val="00450BF3"/>
    <w:rsid w:val="00481B6B"/>
    <w:rsid w:val="00524B82"/>
    <w:rsid w:val="0053603B"/>
    <w:rsid w:val="0055340D"/>
    <w:rsid w:val="00577D5B"/>
    <w:rsid w:val="005E018B"/>
    <w:rsid w:val="006220FA"/>
    <w:rsid w:val="00644315"/>
    <w:rsid w:val="006F5E4A"/>
    <w:rsid w:val="007629DD"/>
    <w:rsid w:val="007761FF"/>
    <w:rsid w:val="007E04AC"/>
    <w:rsid w:val="00831856"/>
    <w:rsid w:val="008953B4"/>
    <w:rsid w:val="008D66AD"/>
    <w:rsid w:val="008D6CED"/>
    <w:rsid w:val="00906040"/>
    <w:rsid w:val="00931D3D"/>
    <w:rsid w:val="0096377F"/>
    <w:rsid w:val="009C7B22"/>
    <w:rsid w:val="00A22EA5"/>
    <w:rsid w:val="00A93F58"/>
    <w:rsid w:val="00AE0DB7"/>
    <w:rsid w:val="00BA303F"/>
    <w:rsid w:val="00C14E13"/>
    <w:rsid w:val="00C344D4"/>
    <w:rsid w:val="00C6581B"/>
    <w:rsid w:val="00D52B1D"/>
    <w:rsid w:val="00DB4C75"/>
    <w:rsid w:val="00DD535E"/>
    <w:rsid w:val="00EB3709"/>
    <w:rsid w:val="00EE65E6"/>
    <w:rsid w:val="00FD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F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761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1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1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1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1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1F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1F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1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76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761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761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761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761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761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761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761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61FF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61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761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761FF"/>
    <w:pPr>
      <w:numPr>
        <w:ilvl w:val="1"/>
      </w:numPr>
      <w:ind w:firstLine="40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761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761FF"/>
    <w:rPr>
      <w:b/>
      <w:bCs/>
    </w:rPr>
  </w:style>
  <w:style w:type="character" w:styleId="a9">
    <w:name w:val="Emphasis"/>
    <w:basedOn w:val="a0"/>
    <w:uiPriority w:val="20"/>
    <w:qFormat/>
    <w:rsid w:val="007761FF"/>
    <w:rPr>
      <w:i/>
      <w:iCs/>
    </w:rPr>
  </w:style>
  <w:style w:type="paragraph" w:styleId="aa">
    <w:name w:val="No Spacing"/>
    <w:link w:val="ab"/>
    <w:uiPriority w:val="1"/>
    <w:qFormat/>
    <w:rsid w:val="007761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761FF"/>
  </w:style>
  <w:style w:type="paragraph" w:styleId="ac">
    <w:name w:val="List Paragraph"/>
    <w:basedOn w:val="a"/>
    <w:uiPriority w:val="34"/>
    <w:qFormat/>
    <w:rsid w:val="007761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61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761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761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761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761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761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761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761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761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761FF"/>
    <w:pPr>
      <w:outlineLvl w:val="9"/>
    </w:pPr>
  </w:style>
  <w:style w:type="paragraph" w:styleId="af5">
    <w:name w:val="Body Text Indent"/>
    <w:basedOn w:val="a"/>
    <w:link w:val="af6"/>
    <w:rsid w:val="007629DD"/>
    <w:pPr>
      <w:widowControl/>
      <w:spacing w:after="120"/>
      <w:ind w:left="283" w:firstLine="0"/>
      <w:jc w:val="left"/>
    </w:pPr>
    <w:rPr>
      <w:sz w:val="20"/>
      <w:szCs w:val="20"/>
      <w:lang w:val="en-US"/>
    </w:rPr>
  </w:style>
  <w:style w:type="character" w:customStyle="1" w:styleId="af6">
    <w:name w:val="Основной текст с отступом Знак"/>
    <w:basedOn w:val="a0"/>
    <w:link w:val="af5"/>
    <w:rsid w:val="007629DD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23">
    <w:name w:val="List 2"/>
    <w:basedOn w:val="a"/>
    <w:rsid w:val="00EB3709"/>
    <w:pPr>
      <w:widowControl/>
      <w:ind w:left="566" w:hanging="283"/>
      <w:jc w:val="left"/>
    </w:pPr>
    <w:rPr>
      <w:rFonts w:ascii="Arial" w:hAnsi="Arial" w:cs="Arial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НКПТиУ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kab</dc:creator>
  <cp:keywords/>
  <dc:description/>
  <cp:lastModifiedBy>Наталья</cp:lastModifiedBy>
  <cp:revision>8</cp:revision>
  <cp:lastPrinted>2013-10-01T05:55:00Z</cp:lastPrinted>
  <dcterms:created xsi:type="dcterms:W3CDTF">2013-10-01T05:05:00Z</dcterms:created>
  <dcterms:modified xsi:type="dcterms:W3CDTF">2013-10-18T10:58:00Z</dcterms:modified>
</cp:coreProperties>
</file>